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C0EF" w14:textId="43C2C1B4" w:rsidR="002F6A2F" w:rsidRPr="00564D68" w:rsidRDefault="00A47159">
      <w:pPr>
        <w:rPr>
          <w:b/>
          <w:sz w:val="28"/>
          <w:szCs w:val="28"/>
        </w:rPr>
      </w:pPr>
      <w:r>
        <w:rPr>
          <w:rFonts w:ascii="Arial Narrow" w:hAnsi="Arial Narrow" w:cs="Arial"/>
          <w:noProof/>
        </w:rPr>
        <w:drawing>
          <wp:anchor distT="0" distB="0" distL="114300" distR="114300" simplePos="0" relativeHeight="251657216" behindDoc="0" locked="0" layoutInCell="1" allowOverlap="1" wp14:anchorId="231D3A9C" wp14:editId="362C4EA6">
            <wp:simplePos x="0" y="0"/>
            <wp:positionH relativeFrom="column">
              <wp:posOffset>-61506</wp:posOffset>
            </wp:positionH>
            <wp:positionV relativeFrom="paragraph">
              <wp:posOffset>-3333</wp:posOffset>
            </wp:positionV>
            <wp:extent cx="960755" cy="960755"/>
            <wp:effectExtent l="0" t="0" r="0" b="0"/>
            <wp:wrapTight wrapText="bothSides">
              <wp:wrapPolygon edited="0">
                <wp:start x="6424" y="0"/>
                <wp:lineTo x="3426" y="1713"/>
                <wp:lineTo x="0" y="5568"/>
                <wp:lineTo x="0" y="16703"/>
                <wp:lineTo x="5568" y="20558"/>
                <wp:lineTo x="6853" y="20986"/>
                <wp:lineTo x="14134" y="20986"/>
                <wp:lineTo x="16703" y="20558"/>
                <wp:lineTo x="20986" y="15418"/>
                <wp:lineTo x="20986" y="5139"/>
                <wp:lineTo x="17560" y="1713"/>
                <wp:lineTo x="14134" y="0"/>
                <wp:lineTo x="6424"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5" cstate="print"/>
                    <a:stretch>
                      <a:fillRect/>
                    </a:stretch>
                  </pic:blipFill>
                  <pic:spPr>
                    <a:xfrm>
                      <a:off x="0" y="0"/>
                      <a:ext cx="960755" cy="960755"/>
                    </a:xfrm>
                    <a:prstGeom prst="rect">
                      <a:avLst/>
                    </a:prstGeom>
                  </pic:spPr>
                </pic:pic>
              </a:graphicData>
            </a:graphic>
            <wp14:sizeRelH relativeFrom="margin">
              <wp14:pctWidth>0</wp14:pctWidth>
            </wp14:sizeRelH>
            <wp14:sizeRelV relativeFrom="margin">
              <wp14:pctHeight>0</wp14:pctHeight>
            </wp14:sizeRelV>
          </wp:anchor>
        </w:drawing>
      </w:r>
      <w:r w:rsidR="002F6A2F">
        <w:rPr>
          <w:rFonts w:ascii="Arial Narrow" w:hAnsi="Arial Narrow" w:cs="Arial"/>
          <w:noProof/>
        </w:rPr>
        <w:br/>
      </w:r>
    </w:p>
    <w:p w14:paraId="54F35648" w14:textId="70A24635" w:rsidR="00824B3D" w:rsidRDefault="008F422A">
      <w:pPr>
        <w:rPr>
          <w:b/>
          <w:sz w:val="28"/>
          <w:szCs w:val="28"/>
        </w:rPr>
      </w:pPr>
      <w:r>
        <w:rPr>
          <w:b/>
          <w:sz w:val="28"/>
          <w:szCs w:val="28"/>
        </w:rPr>
        <w:t>Board Meeting</w:t>
      </w:r>
      <w:r w:rsidR="00F46074">
        <w:rPr>
          <w:b/>
          <w:sz w:val="28"/>
          <w:szCs w:val="28"/>
        </w:rPr>
        <w:t xml:space="preserve"> </w:t>
      </w:r>
      <w:r w:rsidR="002A47A3" w:rsidRPr="00564D68">
        <w:rPr>
          <w:b/>
          <w:sz w:val="28"/>
          <w:szCs w:val="28"/>
        </w:rPr>
        <w:t>4 PM,</w:t>
      </w:r>
      <w:r w:rsidR="00BE376F">
        <w:rPr>
          <w:b/>
          <w:sz w:val="28"/>
          <w:szCs w:val="28"/>
        </w:rPr>
        <w:t xml:space="preserve"> </w:t>
      </w:r>
      <w:r w:rsidR="00347458">
        <w:rPr>
          <w:b/>
          <w:sz w:val="28"/>
          <w:szCs w:val="28"/>
        </w:rPr>
        <w:t>November 14</w:t>
      </w:r>
      <w:r w:rsidR="002A47A3" w:rsidRPr="00564D68">
        <w:rPr>
          <w:b/>
          <w:sz w:val="28"/>
          <w:szCs w:val="28"/>
        </w:rPr>
        <w:t xml:space="preserve">, </w:t>
      </w:r>
      <w:proofErr w:type="gramStart"/>
      <w:r w:rsidR="002A47A3" w:rsidRPr="00564D68">
        <w:rPr>
          <w:b/>
          <w:sz w:val="28"/>
          <w:szCs w:val="28"/>
        </w:rPr>
        <w:t>202</w:t>
      </w:r>
      <w:r w:rsidR="00FC0043">
        <w:rPr>
          <w:b/>
          <w:sz w:val="28"/>
          <w:szCs w:val="28"/>
        </w:rPr>
        <w:t>2</w:t>
      </w:r>
      <w:proofErr w:type="gramEnd"/>
      <w:r w:rsidR="00556BFD">
        <w:rPr>
          <w:b/>
          <w:sz w:val="28"/>
          <w:szCs w:val="28"/>
        </w:rPr>
        <w:t xml:space="preserve"> </w:t>
      </w:r>
      <w:r w:rsidR="00347458">
        <w:rPr>
          <w:b/>
          <w:sz w:val="28"/>
          <w:szCs w:val="28"/>
        </w:rPr>
        <w:t>By Microsoft Meet</w:t>
      </w:r>
    </w:p>
    <w:p w14:paraId="4E3940C3" w14:textId="77777777" w:rsidR="00F46074" w:rsidRPr="00564D68" w:rsidRDefault="00F46074">
      <w:pPr>
        <w:rPr>
          <w:b/>
          <w:sz w:val="28"/>
          <w:szCs w:val="28"/>
        </w:rPr>
      </w:pPr>
    </w:p>
    <w:p w14:paraId="1641F09C" w14:textId="6DDEA6A1" w:rsidR="00824B3D" w:rsidRPr="004464D0" w:rsidRDefault="002A47A3">
      <w:pPr>
        <w:rPr>
          <w:b/>
          <w:bCs/>
        </w:rPr>
      </w:pPr>
      <w:r>
        <w:t>Board Members Present</w:t>
      </w:r>
      <w:r w:rsidR="000341FC">
        <w:t xml:space="preserve">: </w:t>
      </w:r>
      <w:r w:rsidR="009C3E93" w:rsidRPr="004464D0">
        <w:rPr>
          <w:b/>
          <w:bCs/>
        </w:rPr>
        <w:t xml:space="preserve"> </w:t>
      </w:r>
      <w:r w:rsidR="000341FC" w:rsidRPr="004464D0">
        <w:t xml:space="preserve">Brad </w:t>
      </w:r>
      <w:proofErr w:type="spellStart"/>
      <w:r w:rsidR="000341FC" w:rsidRPr="004464D0">
        <w:t>Wimmer</w:t>
      </w:r>
      <w:proofErr w:type="spellEnd"/>
      <w:r w:rsidR="000341FC">
        <w:t>,</w:t>
      </w:r>
      <w:r w:rsidR="000341FC" w:rsidRPr="00251AFA">
        <w:t xml:space="preserve"> </w:t>
      </w:r>
      <w:r w:rsidR="002F6A2F" w:rsidRPr="00251AFA">
        <w:t>Dick Hecock,</w:t>
      </w:r>
      <w:r w:rsidR="009C3E93" w:rsidRPr="00251AFA">
        <w:t xml:space="preserve"> </w:t>
      </w:r>
      <w:r w:rsidR="00060F52" w:rsidRPr="00251AFA">
        <w:t>Carol Lee,</w:t>
      </w:r>
      <w:r w:rsidR="004464D0" w:rsidRPr="00251AFA">
        <w:t xml:space="preserve"> </w:t>
      </w:r>
      <w:r w:rsidR="00251AFA" w:rsidRPr="00251AFA">
        <w:t>John</w:t>
      </w:r>
      <w:r w:rsidR="00251AFA" w:rsidRPr="004464D0">
        <w:t xml:space="preserve"> Flynn</w:t>
      </w:r>
      <w:r w:rsidR="00420A55">
        <w:t>,</w:t>
      </w:r>
      <w:r w:rsidR="00420A55" w:rsidRPr="00420A55">
        <w:t xml:space="preserve"> </w:t>
      </w:r>
      <w:r w:rsidR="00420A55" w:rsidRPr="00251AFA">
        <w:t>Brian Korbel</w:t>
      </w:r>
      <w:r w:rsidR="00F758F5">
        <w:t>,</w:t>
      </w:r>
      <w:r w:rsidR="00F758F5" w:rsidRPr="004464D0">
        <w:t xml:space="preserve"> </w:t>
      </w:r>
      <w:r w:rsidR="00AD7E97">
        <w:t xml:space="preserve">Leon </w:t>
      </w:r>
      <w:proofErr w:type="spellStart"/>
      <w:r w:rsidR="00AD7E97">
        <w:t>Senn</w:t>
      </w:r>
      <w:proofErr w:type="spellEnd"/>
      <w:r w:rsidR="00AD7E97">
        <w:t xml:space="preserve">, </w:t>
      </w:r>
      <w:r w:rsidR="003D424E">
        <w:t>Craig Caulfield</w:t>
      </w:r>
      <w:r w:rsidR="003D424E">
        <w:t xml:space="preserve"> </w:t>
      </w:r>
      <w:r w:rsidR="00AD7E97">
        <w:t xml:space="preserve">Cheryl </w:t>
      </w:r>
      <w:proofErr w:type="spellStart"/>
      <w:r w:rsidR="00AD7E97">
        <w:t>Chivers</w:t>
      </w:r>
      <w:proofErr w:type="spellEnd"/>
      <w:r w:rsidR="00AD7E97">
        <w:t xml:space="preserve">, </w:t>
      </w:r>
      <w:r w:rsidR="003D424E" w:rsidRPr="004464D0">
        <w:t>Aaron Tait</w:t>
      </w:r>
      <w:r w:rsidR="00C52D54">
        <w:t xml:space="preserve">, </w:t>
      </w:r>
      <w:r w:rsidR="00C52D54" w:rsidRPr="004464D0">
        <w:t>Julie Herman</w:t>
      </w:r>
    </w:p>
    <w:p w14:paraId="7AB84C16" w14:textId="700761EE" w:rsidR="008F422A" w:rsidRDefault="002A47A3">
      <w:r>
        <w:t>Board Members Absent</w:t>
      </w:r>
      <w:proofErr w:type="gramStart"/>
      <w:r w:rsidR="00F758F5">
        <w:t>, ,</w:t>
      </w:r>
      <w:proofErr w:type="gramEnd"/>
      <w:r w:rsidR="007C594E" w:rsidRPr="007C594E">
        <w:t xml:space="preserve"> </w:t>
      </w:r>
      <w:r w:rsidR="00BB4C58" w:rsidRPr="004464D0">
        <w:t xml:space="preserve">Patty </w:t>
      </w:r>
      <w:proofErr w:type="spellStart"/>
      <w:r w:rsidR="00BB4C58" w:rsidRPr="004464D0">
        <w:t>Mollberg</w:t>
      </w:r>
      <w:proofErr w:type="spellEnd"/>
      <w:r w:rsidR="00BB4C58">
        <w:t>,</w:t>
      </w:r>
      <w:r w:rsidR="00BB4C58" w:rsidRPr="00BB4C58">
        <w:t xml:space="preserve"> </w:t>
      </w:r>
      <w:r w:rsidR="00BB4C58">
        <w:t xml:space="preserve">Ross </w:t>
      </w:r>
      <w:proofErr w:type="spellStart"/>
      <w:r w:rsidR="00BB4C58">
        <w:t>Gonitzke</w:t>
      </w:r>
      <w:proofErr w:type="spellEnd"/>
      <w:r w:rsidR="00BB4C58">
        <w:t>,</w:t>
      </w:r>
      <w:r w:rsidR="00BB4C58" w:rsidRPr="00BB4C58">
        <w:t xml:space="preserve"> </w:t>
      </w:r>
      <w:r w:rsidR="00BB4C58">
        <w:t>,</w:t>
      </w:r>
      <w:r w:rsidR="003D424E" w:rsidRPr="003D424E">
        <w:t xml:space="preserve"> </w:t>
      </w:r>
      <w:r w:rsidR="003D424E" w:rsidRPr="00251AFA">
        <w:t>John Cox</w:t>
      </w:r>
      <w:r w:rsidR="003D424E">
        <w:t xml:space="preserve">,  </w:t>
      </w:r>
      <w:r w:rsidR="003D424E" w:rsidRPr="004464D0">
        <w:t>Kate Busker</w:t>
      </w:r>
      <w:r w:rsidR="00BB3E96">
        <w:t xml:space="preserve">, </w:t>
      </w:r>
      <w:r w:rsidR="00BB3E96" w:rsidRPr="00251AFA">
        <w:t xml:space="preserve">Jamie </w:t>
      </w:r>
      <w:proofErr w:type="spellStart"/>
      <w:r w:rsidR="00BB3E96" w:rsidRPr="00251AFA">
        <w:t>Skarie</w:t>
      </w:r>
      <w:proofErr w:type="spellEnd"/>
      <w:r w:rsidR="00BB3E96" w:rsidRPr="00251AFA">
        <w:t xml:space="preserve">, </w:t>
      </w:r>
      <w:r w:rsidR="00BB3E96" w:rsidRPr="004464D0">
        <w:t xml:space="preserve"> </w:t>
      </w:r>
      <w:r w:rsidR="00420A55">
        <w:br/>
      </w:r>
      <w:r w:rsidR="00420A55">
        <w:br/>
        <w:t xml:space="preserve">Others Present:  </w:t>
      </w:r>
      <w:r w:rsidR="00BB3E96">
        <w:t>None</w:t>
      </w:r>
      <w:r w:rsidR="00BB4C58">
        <w:t xml:space="preserve">  </w:t>
      </w:r>
      <w:r w:rsidR="000341FC">
        <w:t xml:space="preserve"> </w:t>
      </w:r>
    </w:p>
    <w:p w14:paraId="214F0F05" w14:textId="79AC76C7" w:rsidR="004871B8" w:rsidRDefault="002A47A3" w:rsidP="008F422A">
      <w:r>
        <w:t xml:space="preserve">A quorum being present, President </w:t>
      </w:r>
      <w:r w:rsidR="00AD7E97">
        <w:t xml:space="preserve">Brad </w:t>
      </w:r>
      <w:proofErr w:type="spellStart"/>
      <w:r w:rsidR="00AD7E97">
        <w:t>Wimmer</w:t>
      </w:r>
      <w:proofErr w:type="spellEnd"/>
      <w:r>
        <w:t xml:space="preserve"> called the Board Meeting to order at </w:t>
      </w:r>
      <w:r w:rsidR="004871B8">
        <w:t>4:0</w:t>
      </w:r>
      <w:r w:rsidR="00BB3E96">
        <w:t>8</w:t>
      </w:r>
      <w:r w:rsidR="00F758F5">
        <w:t xml:space="preserve"> PM</w:t>
      </w:r>
    </w:p>
    <w:p w14:paraId="2AA4F486" w14:textId="1D9960F7" w:rsidR="00BB4C58" w:rsidRDefault="00BB4C58" w:rsidP="008F422A">
      <w:r>
        <w:t xml:space="preserve">Introductions were made. </w:t>
      </w:r>
    </w:p>
    <w:p w14:paraId="44B689C4" w14:textId="5A108506" w:rsidR="00F758F5" w:rsidRDefault="00B416A8" w:rsidP="008F422A">
      <w:r>
        <w:t xml:space="preserve">A </w:t>
      </w:r>
      <w:r w:rsidRPr="00B416A8">
        <w:rPr>
          <w:b/>
          <w:bCs/>
        </w:rPr>
        <w:t>packet</w:t>
      </w:r>
      <w:r>
        <w:t xml:space="preserve"> with </w:t>
      </w:r>
      <w:r w:rsidR="00796E10">
        <w:t xml:space="preserve">minutes, </w:t>
      </w:r>
      <w:r>
        <w:t xml:space="preserve">reports, notices, had been previously distributed to Directors. </w:t>
      </w:r>
    </w:p>
    <w:p w14:paraId="535DD864" w14:textId="398880B9" w:rsidR="00171A97" w:rsidRPr="00F46074" w:rsidRDefault="00F758F5" w:rsidP="00F46074">
      <w:pPr>
        <w:rPr>
          <w:b/>
        </w:rPr>
      </w:pPr>
      <w:r>
        <w:t xml:space="preserve">The </w:t>
      </w:r>
      <w:proofErr w:type="gramStart"/>
      <w:r w:rsidRPr="00DB5595">
        <w:rPr>
          <w:b/>
          <w:bCs/>
        </w:rPr>
        <w:t>Agenda</w:t>
      </w:r>
      <w:proofErr w:type="gramEnd"/>
      <w:r>
        <w:t xml:space="preserve"> was approved as distributed with minor additions (MSP, no dissent).  </w:t>
      </w:r>
      <w:r w:rsidR="0094239C">
        <w:br/>
      </w:r>
      <w:r w:rsidR="0094239C">
        <w:br/>
      </w:r>
      <w:r w:rsidR="00AE7D1D" w:rsidRPr="00095904">
        <w:rPr>
          <w:b/>
        </w:rPr>
        <w:t xml:space="preserve">Secretary’s Report </w:t>
      </w:r>
      <w:r w:rsidR="00D3420A">
        <w:rPr>
          <w:b/>
        </w:rPr>
        <w:t>–</w:t>
      </w:r>
      <w:r w:rsidR="008F422A">
        <w:t xml:space="preserve"> </w:t>
      </w:r>
      <w:r w:rsidR="00D3420A">
        <w:t xml:space="preserve">The </w:t>
      </w:r>
      <w:r w:rsidR="00347458">
        <w:t>October 10 BOD</w:t>
      </w:r>
      <w:r w:rsidR="00D3420A">
        <w:t xml:space="preserve"> minutes, prepared by</w:t>
      </w:r>
      <w:r w:rsidR="00347458">
        <w:t xml:space="preserve"> Secretary Hecock</w:t>
      </w:r>
      <w:r w:rsidR="00D3420A">
        <w:t xml:space="preserve"> were approved as distributed (MSP with no dissent).   </w:t>
      </w:r>
      <w:r w:rsidR="00CE722E">
        <w:t xml:space="preserve">  </w:t>
      </w:r>
      <w:r w:rsidR="00AE7D1D">
        <w:br/>
      </w:r>
      <w:r w:rsidR="00AE7D1D">
        <w:br/>
      </w:r>
      <w:r w:rsidR="002A47A3" w:rsidRPr="00095904">
        <w:rPr>
          <w:b/>
        </w:rPr>
        <w:t>Treasurer’s Report</w:t>
      </w:r>
      <w:r w:rsidR="002A47A3">
        <w:t>.</w:t>
      </w:r>
      <w:r w:rsidR="00F37ACD">
        <w:t xml:space="preserve"> </w:t>
      </w:r>
      <w:r w:rsidR="004464D0">
        <w:t>T</w:t>
      </w:r>
      <w:r w:rsidR="00653869">
        <w:t>he</w:t>
      </w:r>
      <w:r w:rsidR="00553244">
        <w:t xml:space="preserve"> </w:t>
      </w:r>
      <w:r w:rsidR="00D270BD">
        <w:t>financial report</w:t>
      </w:r>
      <w:r w:rsidR="00CE722E">
        <w:t xml:space="preserve"> dated </w:t>
      </w:r>
      <w:r w:rsidR="00D3420A">
        <w:t>1</w:t>
      </w:r>
      <w:r w:rsidR="00347458">
        <w:t>1</w:t>
      </w:r>
      <w:r w:rsidR="00D3420A">
        <w:t>/</w:t>
      </w:r>
      <w:r w:rsidR="00347458">
        <w:t>13</w:t>
      </w:r>
      <w:r w:rsidR="00D3420A">
        <w:t>/22</w:t>
      </w:r>
      <w:r w:rsidR="00D270BD">
        <w:t xml:space="preserve"> </w:t>
      </w:r>
      <w:r w:rsidR="00D3420A">
        <w:t xml:space="preserve">was approved as </w:t>
      </w:r>
      <w:r w:rsidR="004464D0">
        <w:t>distributed by Treasurer Flynn</w:t>
      </w:r>
      <w:r w:rsidR="00D3420A">
        <w:t xml:space="preserve"> (MSP </w:t>
      </w:r>
      <w:r w:rsidR="008F422A">
        <w:t>with no dissent.</w:t>
      </w:r>
      <w:r w:rsidR="00653869">
        <w:t>)</w:t>
      </w:r>
      <w:r w:rsidR="008F422A">
        <w:t xml:space="preserve">  </w:t>
      </w:r>
      <w:r w:rsidR="00347458">
        <w:t xml:space="preserve"> No transactions occurred since last treasurer’s report.   The report shows a cash balance of $27,776.   </w:t>
      </w:r>
      <w:r w:rsidR="00251AFA">
        <w:t xml:space="preserve"> </w:t>
      </w:r>
      <w:r w:rsidR="00347458">
        <w:br/>
      </w:r>
      <w:r w:rsidR="000341FC">
        <w:rPr>
          <w:b/>
        </w:rPr>
        <w:br/>
      </w:r>
      <w:r w:rsidR="00EE2C34" w:rsidRPr="00EE2C34">
        <w:rPr>
          <w:b/>
        </w:rPr>
        <w:t xml:space="preserve">Board Business:   </w:t>
      </w:r>
    </w:p>
    <w:p w14:paraId="60D48A5F" w14:textId="495FCB32" w:rsidR="00347458" w:rsidRDefault="00347458" w:rsidP="00347458">
      <w:pPr>
        <w:pStyle w:val="ListParagraph"/>
        <w:numPr>
          <w:ilvl w:val="0"/>
          <w:numId w:val="10"/>
        </w:numPr>
        <w:rPr>
          <w:bCs/>
        </w:rPr>
      </w:pPr>
      <w:r>
        <w:rPr>
          <w:bCs/>
        </w:rPr>
        <w:t xml:space="preserve">2023 Budget/Plan </w:t>
      </w:r>
      <w:r w:rsidR="003D424E">
        <w:rPr>
          <w:bCs/>
        </w:rPr>
        <w:t>–</w:t>
      </w:r>
      <w:r>
        <w:rPr>
          <w:bCs/>
        </w:rPr>
        <w:t xml:space="preserve"> </w:t>
      </w:r>
      <w:r w:rsidR="003D424E">
        <w:rPr>
          <w:bCs/>
        </w:rPr>
        <w:t xml:space="preserve">Flynn </w:t>
      </w:r>
      <w:r>
        <w:rPr>
          <w:bCs/>
        </w:rPr>
        <w:t xml:space="preserve">referred to </w:t>
      </w:r>
      <w:r w:rsidR="004A7231">
        <w:rPr>
          <w:bCs/>
        </w:rPr>
        <w:t>the Expense Detail portion</w:t>
      </w:r>
      <w:r>
        <w:rPr>
          <w:bCs/>
        </w:rPr>
        <w:t xml:space="preserve"> of the treasurer’s report.</w:t>
      </w:r>
      <w:r w:rsidR="003D424E">
        <w:rPr>
          <w:bCs/>
        </w:rPr>
        <w:t xml:space="preserve">   </w:t>
      </w:r>
      <w:r w:rsidR="004A7231">
        <w:rPr>
          <w:bCs/>
        </w:rPr>
        <w:t>It was agreed that the Treasurer should assemble a small committee to use that data to pr</w:t>
      </w:r>
      <w:r w:rsidR="00F41BD0">
        <w:rPr>
          <w:bCs/>
        </w:rPr>
        <w:t>opose</w:t>
      </w:r>
      <w:r w:rsidR="004A7231">
        <w:rPr>
          <w:bCs/>
        </w:rPr>
        <w:t xml:space="preserve"> a 2023 budget.</w:t>
      </w:r>
      <w:r w:rsidR="00F41BD0">
        <w:rPr>
          <w:bCs/>
        </w:rPr>
        <w:t xml:space="preserve">  It is understood that Committee Chairs may also request consideration of budget items. </w:t>
      </w:r>
      <w:r>
        <w:rPr>
          <w:bCs/>
        </w:rPr>
        <w:br/>
      </w:r>
    </w:p>
    <w:p w14:paraId="7D82E036" w14:textId="20E065C4" w:rsidR="00F41BD0" w:rsidRPr="00F41BD0" w:rsidRDefault="00BB4C58" w:rsidP="00293A4B">
      <w:pPr>
        <w:pStyle w:val="ListParagraph"/>
        <w:numPr>
          <w:ilvl w:val="0"/>
          <w:numId w:val="10"/>
        </w:numPr>
      </w:pPr>
      <w:r w:rsidRPr="00F41BD0">
        <w:rPr>
          <w:bCs/>
        </w:rPr>
        <w:t xml:space="preserve">Roadside Pickup – </w:t>
      </w:r>
      <w:r w:rsidR="003D424E" w:rsidRPr="00F41BD0">
        <w:rPr>
          <w:bCs/>
        </w:rPr>
        <w:t>Flynn</w:t>
      </w:r>
      <w:r w:rsidR="00347458" w:rsidRPr="00F41BD0">
        <w:rPr>
          <w:bCs/>
        </w:rPr>
        <w:t xml:space="preserve"> reviewed recent conversations and activities in connections with Miller’s plans for 2023 roadside pickup.   It appears that </w:t>
      </w:r>
      <w:r w:rsidR="003D424E" w:rsidRPr="00F41BD0">
        <w:rPr>
          <w:bCs/>
        </w:rPr>
        <w:t xml:space="preserve">Miller is close to getting sufficient interest to move ahead with next year’s plans.   </w:t>
      </w:r>
      <w:r w:rsidR="00F41BD0">
        <w:rPr>
          <w:bCs/>
        </w:rPr>
        <w:br/>
      </w:r>
    </w:p>
    <w:p w14:paraId="4FEDE8DE" w14:textId="775957C1" w:rsidR="00355381" w:rsidRPr="00355381" w:rsidRDefault="00C978FD" w:rsidP="00293A4B">
      <w:pPr>
        <w:pStyle w:val="ListParagraph"/>
        <w:numPr>
          <w:ilvl w:val="0"/>
          <w:numId w:val="10"/>
        </w:numPr>
      </w:pPr>
      <w:r w:rsidRPr="00F41BD0">
        <w:rPr>
          <w:bCs/>
        </w:rPr>
        <w:t xml:space="preserve">Eventide Senior Living Project:  Rezoning and Conditional Use application.   A DL Tribune article (included in the packet) summarized the project, and its fate in the City’s decision-making process.  After decisions favoring the project by the Planning Commission and Community Development Committee, both advisory to the City </w:t>
      </w:r>
      <w:proofErr w:type="gramStart"/>
      <w:r w:rsidRPr="00F41BD0">
        <w:rPr>
          <w:bCs/>
        </w:rPr>
        <w:t>Council,  the</w:t>
      </w:r>
      <w:proofErr w:type="gramEnd"/>
      <w:r w:rsidRPr="00F41BD0">
        <w:rPr>
          <w:bCs/>
        </w:rPr>
        <w:t xml:space="preserve"> City council denied the requested rezoning and conditional use actions.   </w:t>
      </w:r>
      <w:r w:rsidRPr="00F41BD0">
        <w:rPr>
          <w:bCs/>
        </w:rPr>
        <w:br/>
      </w:r>
      <w:r w:rsidRPr="00F41BD0">
        <w:rPr>
          <w:bCs/>
        </w:rPr>
        <w:br/>
        <w:t>It was noted that the council</w:t>
      </w:r>
      <w:r w:rsidR="00F41BD0">
        <w:rPr>
          <w:bCs/>
        </w:rPr>
        <w:t xml:space="preserve">’s decision </w:t>
      </w:r>
      <w:r w:rsidRPr="00F41BD0">
        <w:rPr>
          <w:bCs/>
        </w:rPr>
        <w:t xml:space="preserve">appeared to be influenced by neighbors of the proposed project who had been unanimous and vociferous in their opposition.     </w:t>
      </w:r>
      <w:r w:rsidR="00F41BD0">
        <w:rPr>
          <w:bCs/>
        </w:rPr>
        <w:br/>
      </w:r>
      <w:r w:rsidR="00F41BD0">
        <w:rPr>
          <w:bCs/>
        </w:rPr>
        <w:br/>
        <w:t>Board members seemed to think that LDA had handled the issue appropriately.</w:t>
      </w:r>
    </w:p>
    <w:p w14:paraId="5A8868FC" w14:textId="66856181" w:rsidR="00BC6986" w:rsidRDefault="00355381" w:rsidP="00875E7E">
      <w:pPr>
        <w:rPr>
          <w:b/>
        </w:rPr>
      </w:pPr>
      <w:r>
        <w:rPr>
          <w:b/>
        </w:rPr>
        <w:t>Committe</w:t>
      </w:r>
      <w:r w:rsidR="00BE376F" w:rsidRPr="00355381">
        <w:rPr>
          <w:b/>
        </w:rPr>
        <w:t>e Updates</w:t>
      </w:r>
      <w:r w:rsidR="00B161D3" w:rsidRPr="00355381">
        <w:rPr>
          <w:b/>
        </w:rPr>
        <w:t xml:space="preserve"> </w:t>
      </w:r>
      <w:r>
        <w:rPr>
          <w:b/>
        </w:rPr>
        <w:t xml:space="preserve">– </w:t>
      </w:r>
    </w:p>
    <w:p w14:paraId="25FA924B" w14:textId="79A8BE19" w:rsidR="00C978FD" w:rsidRDefault="00C978FD" w:rsidP="00C978FD">
      <w:pPr>
        <w:pStyle w:val="ListParagraph"/>
        <w:numPr>
          <w:ilvl w:val="0"/>
          <w:numId w:val="11"/>
        </w:numPr>
      </w:pPr>
      <w:r>
        <w:t xml:space="preserve">  Annual, Meeting and Social (Lee</w:t>
      </w:r>
      <w:proofErr w:type="gramStart"/>
      <w:r>
        <w:t>)</w:t>
      </w:r>
      <w:r w:rsidR="00C52D54">
        <w:t xml:space="preserve">;   </w:t>
      </w:r>
      <w:proofErr w:type="gramEnd"/>
      <w:r w:rsidR="00C52D54">
        <w:t xml:space="preserve">Knights of Columbus will not be available at next year’s meeting.   </w:t>
      </w:r>
      <w:r w:rsidR="004A7231">
        <w:t xml:space="preserve">There was general agreement that a modest donuts/muffins/coffee service would be sufficient.    </w:t>
      </w:r>
      <w:r>
        <w:br/>
      </w:r>
    </w:p>
    <w:p w14:paraId="76939AF2" w14:textId="3DF4460A" w:rsidR="00C978FD" w:rsidRDefault="00C978FD" w:rsidP="00C978FD">
      <w:pPr>
        <w:pStyle w:val="ListParagraph"/>
        <w:numPr>
          <w:ilvl w:val="0"/>
          <w:numId w:val="11"/>
        </w:numPr>
      </w:pPr>
      <w:r>
        <w:t xml:space="preserve">Beach Captains (Flynn).  </w:t>
      </w:r>
      <w:r w:rsidR="004A7231">
        <w:t>Flynn</w:t>
      </w:r>
      <w:r>
        <w:t xml:space="preserve"> reported that as of 11/13 413 memberships are verified, but revenues suggest </w:t>
      </w:r>
      <w:r w:rsidR="007963B8">
        <w:t xml:space="preserve">one or two more.   </w:t>
      </w:r>
      <w:r w:rsidR="007963B8">
        <w:br/>
      </w:r>
    </w:p>
    <w:p w14:paraId="69455CAB" w14:textId="742438E4" w:rsidR="007963B8" w:rsidRDefault="007963B8" w:rsidP="00C978FD">
      <w:pPr>
        <w:pStyle w:val="ListParagraph"/>
        <w:numPr>
          <w:ilvl w:val="0"/>
          <w:numId w:val="11"/>
        </w:numPr>
      </w:pPr>
      <w:r>
        <w:lastRenderedPageBreak/>
        <w:t>Social Medias/PR (</w:t>
      </w:r>
      <w:proofErr w:type="gramStart"/>
      <w:r>
        <w:t xml:space="preserve">Korbel)  </w:t>
      </w:r>
      <w:r w:rsidR="004A7231">
        <w:t>No</w:t>
      </w:r>
      <w:proofErr w:type="gramEnd"/>
      <w:r w:rsidR="004A7231">
        <w:t xml:space="preserve"> Report</w:t>
      </w:r>
      <w:r>
        <w:br/>
      </w:r>
    </w:p>
    <w:p w14:paraId="48EB6415" w14:textId="105B3AA6" w:rsidR="007963B8" w:rsidRDefault="007963B8" w:rsidP="00C978FD">
      <w:pPr>
        <w:pStyle w:val="ListParagraph"/>
        <w:numPr>
          <w:ilvl w:val="0"/>
          <w:numId w:val="11"/>
        </w:numPr>
      </w:pPr>
      <w:r>
        <w:t>Lake Protection and Use (</w:t>
      </w:r>
      <w:proofErr w:type="gramStart"/>
      <w:r>
        <w:t>Cox)</w:t>
      </w:r>
      <w:r w:rsidR="004A7231">
        <w:t xml:space="preserve">   </w:t>
      </w:r>
      <w:proofErr w:type="gramEnd"/>
      <w:r w:rsidR="004A7231">
        <w:t>No Report</w:t>
      </w:r>
      <w:r>
        <w:br/>
      </w:r>
    </w:p>
    <w:p w14:paraId="1BC80B4B" w14:textId="498F7547" w:rsidR="007963B8" w:rsidRDefault="007963B8" w:rsidP="00C978FD">
      <w:pPr>
        <w:pStyle w:val="ListParagraph"/>
        <w:numPr>
          <w:ilvl w:val="0"/>
          <w:numId w:val="11"/>
        </w:numPr>
      </w:pPr>
      <w:r>
        <w:t>Shoreland Protection</w:t>
      </w:r>
      <w:r w:rsidR="004A7231">
        <w:t xml:space="preserve">.   No report. </w:t>
      </w:r>
      <w:r>
        <w:br/>
      </w:r>
    </w:p>
    <w:p w14:paraId="166257E5" w14:textId="2C811020" w:rsidR="007963B8" w:rsidRDefault="007963B8" w:rsidP="00C978FD">
      <w:pPr>
        <w:pStyle w:val="ListParagraph"/>
        <w:numPr>
          <w:ilvl w:val="0"/>
          <w:numId w:val="11"/>
        </w:numPr>
      </w:pPr>
      <w:r>
        <w:t>Government and Community Affairs</w:t>
      </w:r>
      <w:r>
        <w:br/>
        <w:t xml:space="preserve">Hecock </w:t>
      </w:r>
      <w:r w:rsidR="004A7231">
        <w:t>noted that</w:t>
      </w:r>
      <w:r>
        <w:t xml:space="preserve"> LDA’s past president ha</w:t>
      </w:r>
      <w:r w:rsidR="00B705E5">
        <w:t xml:space="preserve">s officially become a PRWD Manager, </w:t>
      </w:r>
      <w:proofErr w:type="gramStart"/>
      <w:r w:rsidR="00B705E5">
        <w:t xml:space="preserve">and </w:t>
      </w:r>
      <w:r>
        <w:t xml:space="preserve"> that</w:t>
      </w:r>
      <w:proofErr w:type="gramEnd"/>
      <w:r>
        <w:t xml:space="preserve"> the Branch Creek Subdivision on Pelican River was currently in process of review by PRWD</w:t>
      </w:r>
      <w:r w:rsidR="00B705E5">
        <w:t xml:space="preserve">.   A grant application for the next phase of the Rice Lake project has been submitted.   No Detroit permits have been issued recently, but staff are still dealing with Detroit violation on East Shore Drive.   </w:t>
      </w:r>
      <w:r w:rsidR="001C729C">
        <w:br/>
      </w:r>
      <w:r w:rsidR="001C729C">
        <w:br/>
        <w:t>On Nov. 16 the DL Planning commission will hold hearing</w:t>
      </w:r>
      <w:r w:rsidR="0029153A">
        <w:t>s</w:t>
      </w:r>
      <w:r w:rsidR="001C729C">
        <w:t xml:space="preserve"> on whether to grant a CUP for a short term rental on North Shore Drive</w:t>
      </w:r>
      <w:r w:rsidR="0029153A">
        <w:t xml:space="preserve"> and whether </w:t>
      </w:r>
      <w:proofErr w:type="gramStart"/>
      <w:r w:rsidR="0029153A">
        <w:t>to  rezone</w:t>
      </w:r>
      <w:proofErr w:type="gramEnd"/>
      <w:r w:rsidR="0029153A">
        <w:t xml:space="preserve"> and accept a (3 acre, 7 lot ) preliminary plat on 557 S. Shore Drive</w:t>
      </w:r>
      <w:r w:rsidR="004A7231">
        <w:t xml:space="preserve"> and annex a larger parcel containing the plat.   </w:t>
      </w:r>
      <w:r w:rsidR="001C729C">
        <w:t xml:space="preserve">  </w:t>
      </w:r>
    </w:p>
    <w:p w14:paraId="431881AC" w14:textId="6D13954E" w:rsidR="00557963" w:rsidRPr="00D270BD" w:rsidRDefault="007963B8" w:rsidP="007963B8">
      <w:pPr>
        <w:rPr>
          <w:b/>
          <w:bCs/>
        </w:rPr>
      </w:pPr>
      <w:r>
        <w:rPr>
          <w:b/>
          <w:bCs/>
        </w:rPr>
        <w:t>Other Business</w:t>
      </w:r>
      <w:r>
        <w:rPr>
          <w:b/>
          <w:bCs/>
        </w:rPr>
        <w:br/>
      </w:r>
      <w:r w:rsidRPr="007963B8">
        <w:br/>
        <w:t xml:space="preserve">      </w:t>
      </w:r>
      <w:r w:rsidR="004A7231">
        <w:t>A h</w:t>
      </w:r>
      <w:r w:rsidRPr="007963B8">
        <w:t>oliday gathering</w:t>
      </w:r>
      <w:r w:rsidR="004A7231">
        <w:t xml:space="preserve"> will replace the December Board Meeting.   </w:t>
      </w:r>
      <w:r w:rsidRPr="007963B8">
        <w:br/>
      </w:r>
      <w:r w:rsidRPr="007963B8">
        <w:br/>
      </w:r>
      <w:proofErr w:type="gramStart"/>
      <w:r w:rsidR="00557963">
        <w:rPr>
          <w:b/>
          <w:bCs/>
        </w:rPr>
        <w:t xml:space="preserve">Next </w:t>
      </w:r>
      <w:r w:rsidR="00F41BD0">
        <w:rPr>
          <w:b/>
          <w:bCs/>
        </w:rPr>
        <w:t xml:space="preserve"> Board</w:t>
      </w:r>
      <w:proofErr w:type="gramEnd"/>
      <w:r w:rsidR="00F41BD0">
        <w:rPr>
          <w:b/>
          <w:bCs/>
        </w:rPr>
        <w:t xml:space="preserve"> </w:t>
      </w:r>
      <w:r w:rsidR="00557963">
        <w:rPr>
          <w:b/>
          <w:bCs/>
        </w:rPr>
        <w:t xml:space="preserve">Meeting will be held </w:t>
      </w:r>
      <w:r w:rsidR="00DE19A5">
        <w:rPr>
          <w:b/>
          <w:bCs/>
        </w:rPr>
        <w:t>at</w:t>
      </w:r>
      <w:r w:rsidR="00557963">
        <w:rPr>
          <w:b/>
          <w:bCs/>
        </w:rPr>
        <w:t xml:space="preserve"> 4PM, </w:t>
      </w:r>
      <w:r w:rsidR="00B96EF9">
        <w:rPr>
          <w:b/>
          <w:bCs/>
        </w:rPr>
        <w:t xml:space="preserve"> </w:t>
      </w:r>
      <w:r w:rsidR="004A7231">
        <w:rPr>
          <w:b/>
          <w:bCs/>
        </w:rPr>
        <w:t>January 9</w:t>
      </w:r>
      <w:r w:rsidR="00B96EF9">
        <w:rPr>
          <w:b/>
          <w:bCs/>
        </w:rPr>
        <w:t>, 202</w:t>
      </w:r>
      <w:r w:rsidR="004A7231">
        <w:rPr>
          <w:b/>
          <w:bCs/>
        </w:rPr>
        <w:t>3</w:t>
      </w:r>
      <w:r w:rsidR="00DE19A5" w:rsidRPr="00DE19A5">
        <w:t xml:space="preserve">  </w:t>
      </w:r>
      <w:r w:rsidR="00DE19A5">
        <w:rPr>
          <w:b/>
          <w:bCs/>
        </w:rPr>
        <w:t xml:space="preserve"> </w:t>
      </w:r>
      <w:r w:rsidR="00557963">
        <w:rPr>
          <w:b/>
          <w:bCs/>
        </w:rPr>
        <w:t xml:space="preserve">   </w:t>
      </w:r>
      <w:r w:rsidR="00B96EF9">
        <w:rPr>
          <w:b/>
          <w:bCs/>
        </w:rPr>
        <w:t xml:space="preserve">Location:  </w:t>
      </w:r>
      <w:r w:rsidR="004A7231">
        <w:rPr>
          <w:b/>
          <w:bCs/>
        </w:rPr>
        <w:t>Microsoft Meet</w:t>
      </w:r>
    </w:p>
    <w:p w14:paraId="74F0DA00" w14:textId="0407A0C8" w:rsidR="00BE376F" w:rsidRPr="00EE71D5" w:rsidRDefault="00EE71D5" w:rsidP="00BE376F">
      <w:r>
        <w:rPr>
          <w:b/>
        </w:rPr>
        <w:t>Adjourn</w:t>
      </w:r>
      <w:r w:rsidR="00EC5185">
        <w:rPr>
          <w:b/>
        </w:rPr>
        <w:t>ment</w:t>
      </w:r>
      <w:r>
        <w:rPr>
          <w:b/>
        </w:rPr>
        <w:t xml:space="preserve"> occurred at </w:t>
      </w:r>
      <w:r w:rsidR="004A7231">
        <w:rPr>
          <w:b/>
        </w:rPr>
        <w:t>4:38</w:t>
      </w:r>
      <w:r w:rsidR="00EC5185">
        <w:rPr>
          <w:b/>
        </w:rPr>
        <w:t xml:space="preserve"> </w:t>
      </w:r>
      <w:r>
        <w:rPr>
          <w:b/>
        </w:rPr>
        <w:t xml:space="preserve">PM.  </w:t>
      </w:r>
      <w:r w:rsidR="00BE376F" w:rsidRPr="00EE71D5">
        <w:t xml:space="preserve">    </w:t>
      </w:r>
    </w:p>
    <w:p w14:paraId="56E82696" w14:textId="5E05760F" w:rsidR="00564D68" w:rsidRDefault="00223FD5" w:rsidP="002459F5">
      <w:pPr>
        <w:jc w:val="center"/>
        <w:rPr>
          <w:b/>
          <w:bCs/>
        </w:rPr>
      </w:pPr>
      <w:r w:rsidRPr="002459F5">
        <w:rPr>
          <w:b/>
          <w:bCs/>
        </w:rPr>
        <w:t xml:space="preserve">Prepared and distributed by Secretary, Dick Hecock </w:t>
      </w:r>
      <w:r w:rsidR="00B96EF9">
        <w:rPr>
          <w:b/>
          <w:bCs/>
        </w:rPr>
        <w:t>1</w:t>
      </w:r>
      <w:r w:rsidR="007963B8">
        <w:rPr>
          <w:b/>
          <w:bCs/>
        </w:rPr>
        <w:t>1</w:t>
      </w:r>
      <w:r w:rsidR="00B96EF9">
        <w:rPr>
          <w:b/>
          <w:bCs/>
        </w:rPr>
        <w:t>-1</w:t>
      </w:r>
      <w:r w:rsidR="00F41BD0">
        <w:rPr>
          <w:b/>
          <w:bCs/>
        </w:rPr>
        <w:t>4</w:t>
      </w:r>
      <w:r w:rsidR="00B96EF9">
        <w:rPr>
          <w:b/>
          <w:bCs/>
        </w:rPr>
        <w:t>-22</w:t>
      </w:r>
    </w:p>
    <w:p w14:paraId="1B1392B9" w14:textId="58F07914" w:rsidR="002459F5" w:rsidRDefault="002459F5" w:rsidP="002459F5">
      <w:pPr>
        <w:jc w:val="center"/>
        <w:rPr>
          <w:b/>
          <w:bCs/>
        </w:rPr>
      </w:pPr>
    </w:p>
    <w:sectPr w:rsidR="002459F5" w:rsidSect="00836CAB">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9C"/>
    <w:multiLevelType w:val="hybridMultilevel"/>
    <w:tmpl w:val="06D6B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615F3"/>
    <w:multiLevelType w:val="hybridMultilevel"/>
    <w:tmpl w:val="8DD6D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7583D"/>
    <w:multiLevelType w:val="hybridMultilevel"/>
    <w:tmpl w:val="B306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C1000"/>
    <w:multiLevelType w:val="hybridMultilevel"/>
    <w:tmpl w:val="271E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935FC"/>
    <w:multiLevelType w:val="hybridMultilevel"/>
    <w:tmpl w:val="9A4E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8E341B"/>
    <w:multiLevelType w:val="multilevel"/>
    <w:tmpl w:val="453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C33D2"/>
    <w:multiLevelType w:val="hybridMultilevel"/>
    <w:tmpl w:val="8930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2B1E35"/>
    <w:multiLevelType w:val="hybridMultilevel"/>
    <w:tmpl w:val="D2F8EB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01DA7"/>
    <w:multiLevelType w:val="hybridMultilevel"/>
    <w:tmpl w:val="790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5B91"/>
    <w:multiLevelType w:val="hybridMultilevel"/>
    <w:tmpl w:val="17546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290C53"/>
    <w:multiLevelType w:val="hybridMultilevel"/>
    <w:tmpl w:val="12D827A6"/>
    <w:lvl w:ilvl="0" w:tplc="B1660A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707521">
    <w:abstractNumId w:val="5"/>
  </w:num>
  <w:num w:numId="2" w16cid:durableId="692532757">
    <w:abstractNumId w:val="8"/>
  </w:num>
  <w:num w:numId="3" w16cid:durableId="612322547">
    <w:abstractNumId w:val="7"/>
  </w:num>
  <w:num w:numId="4" w16cid:durableId="1725718303">
    <w:abstractNumId w:val="2"/>
  </w:num>
  <w:num w:numId="5" w16cid:durableId="1233588140">
    <w:abstractNumId w:val="0"/>
  </w:num>
  <w:num w:numId="6" w16cid:durableId="2067801250">
    <w:abstractNumId w:val="4"/>
  </w:num>
  <w:num w:numId="7" w16cid:durableId="1947303428">
    <w:abstractNumId w:val="9"/>
  </w:num>
  <w:num w:numId="8" w16cid:durableId="2125299152">
    <w:abstractNumId w:val="1"/>
  </w:num>
  <w:num w:numId="9" w16cid:durableId="1087921590">
    <w:abstractNumId w:val="6"/>
  </w:num>
  <w:num w:numId="10" w16cid:durableId="932472846">
    <w:abstractNumId w:val="3"/>
  </w:num>
  <w:num w:numId="11" w16cid:durableId="358967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A3"/>
    <w:rsid w:val="000341FC"/>
    <w:rsid w:val="00060F52"/>
    <w:rsid w:val="00083811"/>
    <w:rsid w:val="00083B20"/>
    <w:rsid w:val="00086EBE"/>
    <w:rsid w:val="00087595"/>
    <w:rsid w:val="00092763"/>
    <w:rsid w:val="0009324F"/>
    <w:rsid w:val="00095904"/>
    <w:rsid w:val="000C4414"/>
    <w:rsid w:val="000E265C"/>
    <w:rsid w:val="001668E6"/>
    <w:rsid w:val="00171A97"/>
    <w:rsid w:val="00184030"/>
    <w:rsid w:val="001A1F8F"/>
    <w:rsid w:val="001C729C"/>
    <w:rsid w:val="001D6D34"/>
    <w:rsid w:val="001D78B9"/>
    <w:rsid w:val="00201F86"/>
    <w:rsid w:val="00205790"/>
    <w:rsid w:val="002122F9"/>
    <w:rsid w:val="00215877"/>
    <w:rsid w:val="002206E7"/>
    <w:rsid w:val="00223FD5"/>
    <w:rsid w:val="002459F5"/>
    <w:rsid w:val="00245A74"/>
    <w:rsid w:val="00251AFA"/>
    <w:rsid w:val="00260AB0"/>
    <w:rsid w:val="00282D66"/>
    <w:rsid w:val="00286A6A"/>
    <w:rsid w:val="0029153A"/>
    <w:rsid w:val="002A47A3"/>
    <w:rsid w:val="002A7C2A"/>
    <w:rsid w:val="002F6A2F"/>
    <w:rsid w:val="00302C1D"/>
    <w:rsid w:val="00314AD3"/>
    <w:rsid w:val="0031753C"/>
    <w:rsid w:val="00347458"/>
    <w:rsid w:val="00355381"/>
    <w:rsid w:val="00361B52"/>
    <w:rsid w:val="003679CD"/>
    <w:rsid w:val="00377998"/>
    <w:rsid w:val="00383D5A"/>
    <w:rsid w:val="00391AFD"/>
    <w:rsid w:val="003D2040"/>
    <w:rsid w:val="003D424E"/>
    <w:rsid w:val="003F6FAD"/>
    <w:rsid w:val="00420A55"/>
    <w:rsid w:val="00430EAB"/>
    <w:rsid w:val="004464D0"/>
    <w:rsid w:val="004871B8"/>
    <w:rsid w:val="004A4316"/>
    <w:rsid w:val="004A7231"/>
    <w:rsid w:val="004C7678"/>
    <w:rsid w:val="005019A9"/>
    <w:rsid w:val="00502ABB"/>
    <w:rsid w:val="00516E58"/>
    <w:rsid w:val="005179DA"/>
    <w:rsid w:val="00553244"/>
    <w:rsid w:val="00556BFD"/>
    <w:rsid w:val="00557963"/>
    <w:rsid w:val="0056449A"/>
    <w:rsid w:val="00564D68"/>
    <w:rsid w:val="00584E96"/>
    <w:rsid w:val="00593DD3"/>
    <w:rsid w:val="005F1B5A"/>
    <w:rsid w:val="00610653"/>
    <w:rsid w:val="00611693"/>
    <w:rsid w:val="00614CB1"/>
    <w:rsid w:val="00624944"/>
    <w:rsid w:val="00625503"/>
    <w:rsid w:val="0064114B"/>
    <w:rsid w:val="00653869"/>
    <w:rsid w:val="00695241"/>
    <w:rsid w:val="006B00F6"/>
    <w:rsid w:val="006B5FC4"/>
    <w:rsid w:val="006E0C74"/>
    <w:rsid w:val="00701D76"/>
    <w:rsid w:val="007556C9"/>
    <w:rsid w:val="00772165"/>
    <w:rsid w:val="007756E8"/>
    <w:rsid w:val="0078235C"/>
    <w:rsid w:val="007963B8"/>
    <w:rsid w:val="00796E10"/>
    <w:rsid w:val="007A06A6"/>
    <w:rsid w:val="007C5226"/>
    <w:rsid w:val="007C594E"/>
    <w:rsid w:val="007C6C52"/>
    <w:rsid w:val="007C76B6"/>
    <w:rsid w:val="007F7BA9"/>
    <w:rsid w:val="00824B3D"/>
    <w:rsid w:val="00836CAB"/>
    <w:rsid w:val="00862BC4"/>
    <w:rsid w:val="008731BB"/>
    <w:rsid w:val="00875E7E"/>
    <w:rsid w:val="00877E44"/>
    <w:rsid w:val="00885141"/>
    <w:rsid w:val="0089733D"/>
    <w:rsid w:val="008A6C6C"/>
    <w:rsid w:val="008F422A"/>
    <w:rsid w:val="009077A3"/>
    <w:rsid w:val="009367A6"/>
    <w:rsid w:val="0094239C"/>
    <w:rsid w:val="0096163C"/>
    <w:rsid w:val="009843C7"/>
    <w:rsid w:val="009A7215"/>
    <w:rsid w:val="009B61C8"/>
    <w:rsid w:val="009C3E93"/>
    <w:rsid w:val="00A47159"/>
    <w:rsid w:val="00A62DDC"/>
    <w:rsid w:val="00A76E7C"/>
    <w:rsid w:val="00A877CF"/>
    <w:rsid w:val="00A941DE"/>
    <w:rsid w:val="00AD7E97"/>
    <w:rsid w:val="00AE7D1D"/>
    <w:rsid w:val="00B1186B"/>
    <w:rsid w:val="00B161D3"/>
    <w:rsid w:val="00B22768"/>
    <w:rsid w:val="00B33EED"/>
    <w:rsid w:val="00B36579"/>
    <w:rsid w:val="00B416A8"/>
    <w:rsid w:val="00B62F40"/>
    <w:rsid w:val="00B705E5"/>
    <w:rsid w:val="00B96EF9"/>
    <w:rsid w:val="00BB3E96"/>
    <w:rsid w:val="00BB4C58"/>
    <w:rsid w:val="00BC6986"/>
    <w:rsid w:val="00BE0FB1"/>
    <w:rsid w:val="00BE376F"/>
    <w:rsid w:val="00C31245"/>
    <w:rsid w:val="00C35E7A"/>
    <w:rsid w:val="00C4708D"/>
    <w:rsid w:val="00C5003B"/>
    <w:rsid w:val="00C50171"/>
    <w:rsid w:val="00C52D54"/>
    <w:rsid w:val="00C71AD4"/>
    <w:rsid w:val="00C831CE"/>
    <w:rsid w:val="00C96410"/>
    <w:rsid w:val="00C978FD"/>
    <w:rsid w:val="00CA48D7"/>
    <w:rsid w:val="00CC2D56"/>
    <w:rsid w:val="00CE722E"/>
    <w:rsid w:val="00D270BD"/>
    <w:rsid w:val="00D3420A"/>
    <w:rsid w:val="00DB5595"/>
    <w:rsid w:val="00DE19A5"/>
    <w:rsid w:val="00DE3446"/>
    <w:rsid w:val="00E34527"/>
    <w:rsid w:val="00E66FD8"/>
    <w:rsid w:val="00E94CEC"/>
    <w:rsid w:val="00EC3565"/>
    <w:rsid w:val="00EC5185"/>
    <w:rsid w:val="00EE2C34"/>
    <w:rsid w:val="00EE71D5"/>
    <w:rsid w:val="00F06C49"/>
    <w:rsid w:val="00F12293"/>
    <w:rsid w:val="00F123A4"/>
    <w:rsid w:val="00F37ACD"/>
    <w:rsid w:val="00F41BD0"/>
    <w:rsid w:val="00F46074"/>
    <w:rsid w:val="00F465E3"/>
    <w:rsid w:val="00F5497B"/>
    <w:rsid w:val="00F650A4"/>
    <w:rsid w:val="00F675B8"/>
    <w:rsid w:val="00F758F5"/>
    <w:rsid w:val="00F759E8"/>
    <w:rsid w:val="00FA50A4"/>
    <w:rsid w:val="00FC0043"/>
    <w:rsid w:val="00FC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D0F5"/>
  <w15:docId w15:val="{1EA3AE90-34D1-4B1B-99D7-F62758B4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 w:type="character" w:styleId="Hyperlink">
    <w:name w:val="Hyperlink"/>
    <w:basedOn w:val="DefaultParagraphFont"/>
    <w:uiPriority w:val="99"/>
    <w:unhideWhenUsed/>
    <w:rsid w:val="009B61C8"/>
    <w:rPr>
      <w:color w:val="0000FF" w:themeColor="hyperlink"/>
      <w:u w:val="single"/>
    </w:rPr>
  </w:style>
  <w:style w:type="character" w:styleId="UnresolvedMention">
    <w:name w:val="Unresolved Mention"/>
    <w:basedOn w:val="DefaultParagraphFont"/>
    <w:uiPriority w:val="99"/>
    <w:semiHidden/>
    <w:unhideWhenUsed/>
    <w:rsid w:val="009B61C8"/>
    <w:rPr>
      <w:color w:val="605E5C"/>
      <w:shd w:val="clear" w:color="auto" w:fill="E1DFDD"/>
    </w:rPr>
  </w:style>
  <w:style w:type="character" w:styleId="CommentReference">
    <w:name w:val="annotation reference"/>
    <w:basedOn w:val="DefaultParagraphFont"/>
    <w:uiPriority w:val="99"/>
    <w:semiHidden/>
    <w:unhideWhenUsed/>
    <w:rsid w:val="0096163C"/>
    <w:rPr>
      <w:sz w:val="16"/>
      <w:szCs w:val="16"/>
    </w:rPr>
  </w:style>
  <w:style w:type="paragraph" w:styleId="CommentText">
    <w:name w:val="annotation text"/>
    <w:basedOn w:val="Normal"/>
    <w:link w:val="CommentTextChar"/>
    <w:uiPriority w:val="99"/>
    <w:semiHidden/>
    <w:unhideWhenUsed/>
    <w:rsid w:val="0096163C"/>
    <w:pPr>
      <w:spacing w:line="240" w:lineRule="auto"/>
    </w:pPr>
  </w:style>
  <w:style w:type="character" w:customStyle="1" w:styleId="CommentTextChar">
    <w:name w:val="Comment Text Char"/>
    <w:basedOn w:val="DefaultParagraphFont"/>
    <w:link w:val="CommentText"/>
    <w:uiPriority w:val="99"/>
    <w:semiHidden/>
    <w:rsid w:val="0096163C"/>
  </w:style>
  <w:style w:type="paragraph" w:styleId="CommentSubject">
    <w:name w:val="annotation subject"/>
    <w:basedOn w:val="CommentText"/>
    <w:next w:val="CommentText"/>
    <w:link w:val="CommentSubjectChar"/>
    <w:uiPriority w:val="99"/>
    <w:semiHidden/>
    <w:unhideWhenUsed/>
    <w:rsid w:val="0096163C"/>
    <w:rPr>
      <w:b/>
      <w:bCs/>
    </w:rPr>
  </w:style>
  <w:style w:type="character" w:customStyle="1" w:styleId="CommentSubjectChar">
    <w:name w:val="Comment Subject Char"/>
    <w:basedOn w:val="CommentTextChar"/>
    <w:link w:val="CommentSubject"/>
    <w:uiPriority w:val="99"/>
    <w:semiHidden/>
    <w:rsid w:val="00961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Richard Hecock</cp:lastModifiedBy>
  <cp:revision>5</cp:revision>
  <cp:lastPrinted>2022-07-18T20:25:00Z</cp:lastPrinted>
  <dcterms:created xsi:type="dcterms:W3CDTF">2022-11-14T16:30:00Z</dcterms:created>
  <dcterms:modified xsi:type="dcterms:W3CDTF">2022-11-14T22:51:00Z</dcterms:modified>
</cp:coreProperties>
</file>