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6942716C" w:rsidR="00824B3D" w:rsidRDefault="008F422A">
      <w:pPr>
        <w:rPr>
          <w:b/>
          <w:sz w:val="28"/>
          <w:szCs w:val="28"/>
        </w:rPr>
      </w:pPr>
      <w:r>
        <w:rPr>
          <w:b/>
          <w:sz w:val="28"/>
          <w:szCs w:val="28"/>
        </w:rPr>
        <w:t>Board Meeting</w:t>
      </w:r>
      <w:r w:rsidR="00F46074">
        <w:rPr>
          <w:b/>
          <w:sz w:val="28"/>
          <w:szCs w:val="28"/>
        </w:rPr>
        <w:t xml:space="preserve"> </w:t>
      </w:r>
      <w:r w:rsidR="002A47A3" w:rsidRPr="00564D68">
        <w:rPr>
          <w:b/>
          <w:sz w:val="28"/>
          <w:szCs w:val="28"/>
        </w:rPr>
        <w:t xml:space="preserve">4 </w:t>
      </w:r>
      <w:proofErr w:type="gramStart"/>
      <w:r w:rsidR="002A47A3" w:rsidRPr="00564D68">
        <w:rPr>
          <w:b/>
          <w:sz w:val="28"/>
          <w:szCs w:val="28"/>
        </w:rPr>
        <w:t xml:space="preserve">PM, </w:t>
      </w:r>
      <w:r w:rsidR="00BE376F">
        <w:rPr>
          <w:b/>
          <w:sz w:val="28"/>
          <w:szCs w:val="28"/>
        </w:rPr>
        <w:t xml:space="preserve"> </w:t>
      </w:r>
      <w:r w:rsidR="00AD7E97">
        <w:rPr>
          <w:b/>
          <w:sz w:val="28"/>
          <w:szCs w:val="28"/>
        </w:rPr>
        <w:t>July</w:t>
      </w:r>
      <w:proofErr w:type="gramEnd"/>
      <w:r w:rsidR="00AD7E97">
        <w:rPr>
          <w:b/>
          <w:sz w:val="28"/>
          <w:szCs w:val="28"/>
        </w:rPr>
        <w:t xml:space="preserve"> 18</w:t>
      </w:r>
      <w:r w:rsidR="002A47A3" w:rsidRPr="00564D68">
        <w:rPr>
          <w:b/>
          <w:sz w:val="28"/>
          <w:szCs w:val="28"/>
        </w:rPr>
        <w:t>, 202</w:t>
      </w:r>
      <w:r w:rsidR="00FC0043">
        <w:rPr>
          <w:b/>
          <w:sz w:val="28"/>
          <w:szCs w:val="28"/>
        </w:rPr>
        <w:t>2</w:t>
      </w:r>
      <w:r w:rsidR="00556BFD">
        <w:rPr>
          <w:b/>
          <w:sz w:val="28"/>
          <w:szCs w:val="28"/>
        </w:rPr>
        <w:t xml:space="preserve"> </w:t>
      </w:r>
      <w:r w:rsidR="00F46074">
        <w:rPr>
          <w:b/>
          <w:sz w:val="28"/>
          <w:szCs w:val="28"/>
        </w:rPr>
        <w:t xml:space="preserve">at </w:t>
      </w:r>
      <w:proofErr w:type="spellStart"/>
      <w:r w:rsidR="00AD7E97">
        <w:rPr>
          <w:b/>
          <w:sz w:val="28"/>
          <w:szCs w:val="28"/>
        </w:rPr>
        <w:t>Hecocks</w:t>
      </w:r>
      <w:proofErr w:type="spellEnd"/>
      <w:r w:rsidR="00AD7E97">
        <w:rPr>
          <w:b/>
          <w:sz w:val="28"/>
          <w:szCs w:val="28"/>
        </w:rPr>
        <w:t xml:space="preserve">”, 633 </w:t>
      </w:r>
      <w:proofErr w:type="spellStart"/>
      <w:r w:rsidR="00AD7E97">
        <w:rPr>
          <w:b/>
          <w:sz w:val="28"/>
          <w:szCs w:val="28"/>
        </w:rPr>
        <w:t>N.Shore</w:t>
      </w:r>
      <w:proofErr w:type="spellEnd"/>
      <w:r w:rsidR="00AD7E97">
        <w:rPr>
          <w:b/>
          <w:sz w:val="28"/>
          <w:szCs w:val="28"/>
        </w:rPr>
        <w:t xml:space="preserve"> Dr. </w:t>
      </w:r>
    </w:p>
    <w:p w14:paraId="4E3940C3" w14:textId="77777777" w:rsidR="00F46074" w:rsidRPr="00564D68" w:rsidRDefault="00F46074">
      <w:pPr>
        <w:rPr>
          <w:b/>
          <w:sz w:val="28"/>
          <w:szCs w:val="28"/>
        </w:rPr>
      </w:pPr>
    </w:p>
    <w:p w14:paraId="1641F09C" w14:textId="0E068655" w:rsidR="00824B3D" w:rsidRPr="004464D0" w:rsidRDefault="002A47A3">
      <w:pPr>
        <w:rPr>
          <w:b/>
          <w:bCs/>
        </w:rPr>
      </w:pPr>
      <w:r>
        <w:t>Board Members Present</w:t>
      </w:r>
      <w:r w:rsidR="000341FC">
        <w:t xml:space="preserve">: </w:t>
      </w:r>
      <w:r w:rsidR="009C3E93" w:rsidRPr="004464D0">
        <w:rPr>
          <w:b/>
          <w:bCs/>
        </w:rPr>
        <w:t xml:space="preserve"> </w:t>
      </w:r>
      <w:r w:rsidR="000341FC" w:rsidRPr="004464D0">
        <w:t xml:space="preserve">Brad </w:t>
      </w:r>
      <w:proofErr w:type="spellStart"/>
      <w:r w:rsidR="000341FC" w:rsidRPr="004464D0">
        <w:t>Wimmer</w:t>
      </w:r>
      <w:proofErr w:type="spellEnd"/>
      <w:r w:rsidR="000341FC">
        <w:t>,</w:t>
      </w:r>
      <w:r w:rsidR="000341FC" w:rsidRPr="00251AFA">
        <w:t xml:space="preserve"> </w:t>
      </w:r>
      <w:r w:rsidR="002F6A2F" w:rsidRPr="00251AFA">
        <w:t xml:space="preserve">Dick Hecock, </w:t>
      </w:r>
      <w:r w:rsidR="009C3E93" w:rsidRPr="00251AFA">
        <w:t>John Cox</w:t>
      </w:r>
      <w:r w:rsidR="00A47159" w:rsidRPr="00251AFA">
        <w:t>,</w:t>
      </w:r>
      <w:r w:rsidR="009C3E93" w:rsidRPr="00251AFA">
        <w:t xml:space="preserve"> </w:t>
      </w:r>
      <w:r w:rsidR="00060F52" w:rsidRPr="00251AFA">
        <w:t>Carol Lee,</w:t>
      </w:r>
      <w:r w:rsidR="004464D0" w:rsidRPr="00251AFA">
        <w:t xml:space="preserve"> </w:t>
      </w:r>
      <w:r w:rsidR="00251AFA" w:rsidRPr="00251AFA">
        <w:t>John</w:t>
      </w:r>
      <w:r w:rsidR="00251AFA" w:rsidRPr="004464D0">
        <w:t xml:space="preserve"> Flynn</w:t>
      </w:r>
      <w:r w:rsidR="00420A55">
        <w:t>,</w:t>
      </w:r>
      <w:r w:rsidR="00420A55" w:rsidRPr="00420A55">
        <w:t xml:space="preserve"> </w:t>
      </w:r>
      <w:r w:rsidR="00420A55" w:rsidRPr="004464D0">
        <w:t xml:space="preserve">Patty </w:t>
      </w:r>
      <w:proofErr w:type="spellStart"/>
      <w:r w:rsidR="00420A55" w:rsidRPr="004464D0">
        <w:t>Mollberg</w:t>
      </w:r>
      <w:proofErr w:type="spellEnd"/>
      <w:r w:rsidR="00420A55">
        <w:t xml:space="preserve">, </w:t>
      </w:r>
      <w:r w:rsidR="00420A55" w:rsidRPr="00251AFA">
        <w:t xml:space="preserve">Brian </w:t>
      </w:r>
      <w:proofErr w:type="gramStart"/>
      <w:r w:rsidR="00420A55" w:rsidRPr="00251AFA">
        <w:t>Korbel</w:t>
      </w:r>
      <w:r w:rsidR="00F758F5">
        <w:t xml:space="preserve">, </w:t>
      </w:r>
      <w:r w:rsidR="00F758F5" w:rsidRPr="00F758F5">
        <w:t xml:space="preserve"> </w:t>
      </w:r>
      <w:r w:rsidR="00F758F5" w:rsidRPr="004464D0">
        <w:t>Julie</w:t>
      </w:r>
      <w:proofErr w:type="gramEnd"/>
      <w:r w:rsidR="00F758F5" w:rsidRPr="004464D0">
        <w:t xml:space="preserve"> Herman,  </w:t>
      </w:r>
      <w:proofErr w:type="spellStart"/>
      <w:r w:rsidR="00AD7E97">
        <w:t>Go</w:t>
      </w:r>
      <w:r w:rsidR="00245A74">
        <w:t>n</w:t>
      </w:r>
      <w:r w:rsidR="00AD7E97">
        <w:t>itzke</w:t>
      </w:r>
      <w:proofErr w:type="spellEnd"/>
      <w:r w:rsidR="00AD7E97">
        <w:t xml:space="preserve">, Leon </w:t>
      </w:r>
      <w:proofErr w:type="spellStart"/>
      <w:r w:rsidR="00AD7E97">
        <w:t>Senn</w:t>
      </w:r>
      <w:proofErr w:type="spellEnd"/>
      <w:r w:rsidR="00AD7E97">
        <w:t xml:space="preserve">, Cheryl </w:t>
      </w:r>
      <w:proofErr w:type="spellStart"/>
      <w:r w:rsidR="00AD7E97">
        <w:t>Chivers</w:t>
      </w:r>
      <w:proofErr w:type="spellEnd"/>
      <w:r w:rsidR="00AD7E97">
        <w:t xml:space="preserve">, Craig Caulfield, </w:t>
      </w:r>
    </w:p>
    <w:p w14:paraId="7AB84C16" w14:textId="40DE9D48" w:rsidR="008F422A" w:rsidRDefault="002A47A3">
      <w:r>
        <w:t>Board Members Absent</w:t>
      </w:r>
      <w:r w:rsidR="009C3E93">
        <w:t xml:space="preserve">:  </w:t>
      </w:r>
      <w:r w:rsidR="00420A55" w:rsidRPr="00251AFA">
        <w:t xml:space="preserve">Jamie </w:t>
      </w:r>
      <w:proofErr w:type="spellStart"/>
      <w:proofErr w:type="gramStart"/>
      <w:r w:rsidR="00420A55" w:rsidRPr="00251AFA">
        <w:t>Skarie</w:t>
      </w:r>
      <w:proofErr w:type="spellEnd"/>
      <w:r w:rsidR="00420A55" w:rsidRPr="00251AFA">
        <w:t xml:space="preserve">, </w:t>
      </w:r>
      <w:r w:rsidR="004464D0" w:rsidRPr="004464D0">
        <w:t xml:space="preserve"> </w:t>
      </w:r>
      <w:r w:rsidR="00F758F5" w:rsidRPr="004464D0">
        <w:t>Kate</w:t>
      </w:r>
      <w:proofErr w:type="gramEnd"/>
      <w:r w:rsidR="00F758F5" w:rsidRPr="004464D0">
        <w:t xml:space="preserve"> Busker</w:t>
      </w:r>
      <w:r w:rsidR="00F758F5">
        <w:t xml:space="preserve">, </w:t>
      </w:r>
      <w:r w:rsidR="00F758F5" w:rsidRPr="004464D0">
        <w:t>Aaron Tait</w:t>
      </w:r>
      <w:r w:rsidR="00F758F5">
        <w:t>,</w:t>
      </w:r>
      <w:r w:rsidR="00420A55">
        <w:br/>
      </w:r>
      <w:r w:rsidR="00420A55">
        <w:br/>
        <w:t xml:space="preserve">Others Present:  </w:t>
      </w:r>
      <w:r w:rsidR="000341FC">
        <w:t xml:space="preserve">Laurie Olson, and </w:t>
      </w:r>
      <w:r w:rsidR="00AD7E97">
        <w:t xml:space="preserve">Board spouses </w:t>
      </w:r>
    </w:p>
    <w:p w14:paraId="214F0F05" w14:textId="67818828" w:rsidR="004871B8" w:rsidRDefault="002A47A3" w:rsidP="008F422A">
      <w:r>
        <w:t xml:space="preserve">A quorum being present, President </w:t>
      </w:r>
      <w:r w:rsidR="00AD7E97">
        <w:t xml:space="preserve">Brad </w:t>
      </w:r>
      <w:proofErr w:type="spellStart"/>
      <w:r w:rsidR="00AD7E97">
        <w:t>Wimmer</w:t>
      </w:r>
      <w:proofErr w:type="spellEnd"/>
      <w:r>
        <w:t xml:space="preserve"> called the Board Meeting to order at </w:t>
      </w:r>
      <w:r w:rsidR="004871B8">
        <w:t>4:03</w:t>
      </w:r>
      <w:r w:rsidR="00F758F5">
        <w:t xml:space="preserve"> PM</w:t>
      </w:r>
    </w:p>
    <w:p w14:paraId="44B689C4" w14:textId="58B4C0C5" w:rsidR="00F758F5" w:rsidRDefault="000341FC" w:rsidP="008F422A">
      <w:r>
        <w:t xml:space="preserve">Board Members </w:t>
      </w:r>
      <w:r w:rsidR="00AD7E97">
        <w:t xml:space="preserve">were introduced.  </w:t>
      </w:r>
      <w:r w:rsidR="00F123A4">
        <w:t xml:space="preserve"> </w:t>
      </w:r>
      <w:r w:rsidR="00F123A4">
        <w:br/>
      </w:r>
      <w:r w:rsidR="00F123A4">
        <w:br/>
      </w:r>
      <w:r w:rsidR="00B416A8">
        <w:t xml:space="preserve">A </w:t>
      </w:r>
      <w:r w:rsidR="00B416A8" w:rsidRPr="00B416A8">
        <w:rPr>
          <w:b/>
          <w:bCs/>
        </w:rPr>
        <w:t>packet</w:t>
      </w:r>
      <w:r w:rsidR="00B416A8">
        <w:t xml:space="preserve"> with </w:t>
      </w:r>
      <w:r w:rsidR="00796E10">
        <w:t xml:space="preserve">minutes, </w:t>
      </w:r>
      <w:r w:rsidR="00B416A8">
        <w:t xml:space="preserve">reports, notices, had been previously distributed to Directors. </w:t>
      </w:r>
    </w:p>
    <w:p w14:paraId="535DD864" w14:textId="5C8FA3CD" w:rsidR="00171A97" w:rsidRPr="00F46074" w:rsidRDefault="00F758F5" w:rsidP="00F46074">
      <w:pPr>
        <w:rPr>
          <w:b/>
        </w:rPr>
      </w:pPr>
      <w:r>
        <w:t xml:space="preserve">The </w:t>
      </w:r>
      <w:proofErr w:type="gramStart"/>
      <w:r w:rsidRPr="00DB5595">
        <w:rPr>
          <w:b/>
          <w:bCs/>
        </w:rPr>
        <w:t>Agenda</w:t>
      </w:r>
      <w:proofErr w:type="gramEnd"/>
      <w:r>
        <w:t xml:space="preserve"> was approved as distributed with minor additions (MSP, no dissent).  </w:t>
      </w:r>
      <w:r w:rsidR="0094239C">
        <w:br/>
      </w:r>
      <w:r w:rsidR="0094239C">
        <w:br/>
      </w:r>
      <w:r w:rsidR="00AE7D1D" w:rsidRPr="00095904">
        <w:rPr>
          <w:b/>
        </w:rPr>
        <w:t xml:space="preserve">Secretary’s Report </w:t>
      </w:r>
      <w:r w:rsidR="008F422A" w:rsidRPr="00095904">
        <w:rPr>
          <w:b/>
        </w:rPr>
        <w:t>-</w:t>
      </w:r>
      <w:r w:rsidR="008F422A">
        <w:t xml:space="preserve"> </w:t>
      </w:r>
      <w:r w:rsidR="00AE7D1D">
        <w:t xml:space="preserve">The </w:t>
      </w:r>
      <w:r w:rsidR="00AD7E97">
        <w:t xml:space="preserve">June 13 and </w:t>
      </w:r>
      <w:r w:rsidR="00CE722E">
        <w:t>June 18</w:t>
      </w:r>
      <w:r w:rsidR="00556BFD">
        <w:t xml:space="preserve"> Minutes</w:t>
      </w:r>
      <w:r w:rsidR="00AE7D1D">
        <w:t xml:space="preserve"> of LDA Board</w:t>
      </w:r>
      <w:r w:rsidR="00A47159">
        <w:t xml:space="preserve"> meeting</w:t>
      </w:r>
      <w:r w:rsidR="00CE722E">
        <w:t>s</w:t>
      </w:r>
      <w:r w:rsidR="00A47159">
        <w:t xml:space="preserve"> </w:t>
      </w:r>
      <w:r w:rsidR="00AE7D1D">
        <w:t>were approved as distribute</w:t>
      </w:r>
      <w:r w:rsidR="007C5226">
        <w:t>d</w:t>
      </w:r>
      <w:r w:rsidR="000341FC">
        <w:t xml:space="preserve"> (M</w:t>
      </w:r>
      <w:r w:rsidR="00AE7D1D">
        <w:t>SP</w:t>
      </w:r>
      <w:r w:rsidR="00796E10">
        <w:t>,</w:t>
      </w:r>
      <w:r w:rsidR="00AE7D1D">
        <w:t xml:space="preserve"> no dissent</w:t>
      </w:r>
      <w:r w:rsidR="00653869">
        <w:t>)</w:t>
      </w:r>
      <w:r w:rsidR="00CE722E">
        <w:t xml:space="preserve">.   The June 18 Annual Meeting Minutes were also distributed, for additions, corrections; they will be considered for approval </w:t>
      </w:r>
      <w:r w:rsidR="000341FC">
        <w:t xml:space="preserve">by the membership </w:t>
      </w:r>
      <w:r w:rsidR="00CE722E">
        <w:t xml:space="preserve">at the 2023 Annual Meeting.  </w:t>
      </w:r>
      <w:r w:rsidR="00AE7D1D">
        <w:br/>
      </w:r>
      <w:r w:rsidR="00AE7D1D">
        <w:br/>
      </w:r>
      <w:r w:rsidR="002A47A3" w:rsidRPr="00095904">
        <w:rPr>
          <w:b/>
        </w:rPr>
        <w:t>Treasurer’s Report</w:t>
      </w:r>
      <w:r w:rsidR="002A47A3">
        <w:t>.</w:t>
      </w:r>
      <w:r w:rsidR="00F37ACD">
        <w:t xml:space="preserve"> </w:t>
      </w:r>
      <w:r w:rsidR="004464D0">
        <w:t>T</w:t>
      </w:r>
      <w:r w:rsidR="00653869">
        <w:t>he</w:t>
      </w:r>
      <w:r w:rsidR="00553244">
        <w:t xml:space="preserve"> </w:t>
      </w:r>
      <w:r w:rsidR="00D270BD">
        <w:t>financial report</w:t>
      </w:r>
      <w:r w:rsidR="00CE722E">
        <w:t xml:space="preserve"> dated 7/15/22</w:t>
      </w:r>
      <w:r w:rsidR="00D270BD">
        <w:t xml:space="preserve"> </w:t>
      </w:r>
      <w:r w:rsidR="004464D0">
        <w:t>distributed by Treasurer Flynn</w:t>
      </w:r>
      <w:r w:rsidR="00E94CEC">
        <w:t xml:space="preserve"> </w:t>
      </w:r>
      <w:r w:rsidR="00D270BD">
        <w:t>was approved as circulated</w:t>
      </w:r>
      <w:r w:rsidR="00653869">
        <w:t>. (</w:t>
      </w:r>
      <w:r w:rsidR="008F422A">
        <w:t>MSP with no dissent.</w:t>
      </w:r>
      <w:r w:rsidR="00653869">
        <w:t>)</w:t>
      </w:r>
      <w:r w:rsidR="008F422A">
        <w:t xml:space="preserve">  </w:t>
      </w:r>
      <w:r w:rsidR="00251AFA">
        <w:t xml:space="preserve">   </w:t>
      </w:r>
      <w:r w:rsidR="00F06C49">
        <w:t xml:space="preserve">About </w:t>
      </w:r>
      <w:r w:rsidR="00553244">
        <w:t>$</w:t>
      </w:r>
      <w:r w:rsidR="00377998">
        <w:t>12,300</w:t>
      </w:r>
      <w:r w:rsidR="00553244">
        <w:t xml:space="preserve"> has been received, and $</w:t>
      </w:r>
      <w:r w:rsidR="00377998">
        <w:t>6700</w:t>
      </w:r>
      <w:r w:rsidR="00553244">
        <w:t xml:space="preserve"> has been</w:t>
      </w:r>
      <w:r w:rsidR="00F06C49">
        <w:t xml:space="preserve"> expended so far this year.</w:t>
      </w:r>
      <w:r w:rsidR="00245A74">
        <w:t xml:space="preserve">  $250 </w:t>
      </w:r>
      <w:r w:rsidR="00DB5595">
        <w:t>is</w:t>
      </w:r>
      <w:r w:rsidR="00245A74">
        <w:t xml:space="preserve"> owed to Knights of Columbus, because we failed to reach the minimum breakfast servings at the annual meeting.  It was understood (my mutual agreement), that the Knights breakfast</w:t>
      </w:r>
      <w:r w:rsidR="00DB5595">
        <w:t xml:space="preserve"> will be replaced</w:t>
      </w:r>
      <w:r w:rsidR="00245A74">
        <w:t xml:space="preserve"> with donuts and coffee at the next Annual Meeting.   </w:t>
      </w:r>
      <w:r w:rsidR="00F46074">
        <w:br/>
      </w:r>
      <w:r w:rsidR="000341FC">
        <w:rPr>
          <w:b/>
        </w:rPr>
        <w:br/>
      </w:r>
      <w:r w:rsidR="00EE2C34" w:rsidRPr="00EE2C34">
        <w:rPr>
          <w:b/>
        </w:rPr>
        <w:t xml:space="preserve">Board Business:   </w:t>
      </w:r>
    </w:p>
    <w:p w14:paraId="30C4D9DA" w14:textId="03072678" w:rsidR="00CE722E" w:rsidRDefault="00DB5595" w:rsidP="00B1186B">
      <w:pPr>
        <w:pStyle w:val="ListParagraph"/>
        <w:numPr>
          <w:ilvl w:val="0"/>
          <w:numId w:val="10"/>
        </w:numPr>
        <w:rPr>
          <w:bCs/>
        </w:rPr>
      </w:pPr>
      <w:r w:rsidRPr="00DB5595">
        <w:rPr>
          <w:bCs/>
        </w:rPr>
        <w:t xml:space="preserve">A sheet describing </w:t>
      </w:r>
      <w:r w:rsidR="00CE722E" w:rsidRPr="00DB5595">
        <w:rPr>
          <w:b/>
        </w:rPr>
        <w:t>Board M</w:t>
      </w:r>
      <w:r>
        <w:rPr>
          <w:b/>
        </w:rPr>
        <w:t xml:space="preserve">ember </w:t>
      </w:r>
      <w:r w:rsidR="00CE722E" w:rsidRPr="00DB5595">
        <w:rPr>
          <w:b/>
        </w:rPr>
        <w:t>contact information and terms,</w:t>
      </w:r>
      <w:r w:rsidR="00CE722E">
        <w:rPr>
          <w:bCs/>
        </w:rPr>
        <w:t xml:space="preserve"> w</w:t>
      </w:r>
      <w:r>
        <w:rPr>
          <w:bCs/>
        </w:rPr>
        <w:t>as presented</w:t>
      </w:r>
      <w:r w:rsidR="00CE722E">
        <w:rPr>
          <w:bCs/>
        </w:rPr>
        <w:t xml:space="preserve">  </w:t>
      </w:r>
      <w:r w:rsidR="00CE722E">
        <w:rPr>
          <w:bCs/>
        </w:rPr>
        <w:br/>
      </w:r>
    </w:p>
    <w:p w14:paraId="4B630884" w14:textId="0D8BDF6B" w:rsidR="00377998" w:rsidRDefault="00245A74" w:rsidP="00B1186B">
      <w:pPr>
        <w:pStyle w:val="ListParagraph"/>
        <w:numPr>
          <w:ilvl w:val="0"/>
          <w:numId w:val="10"/>
        </w:numPr>
        <w:rPr>
          <w:bCs/>
        </w:rPr>
      </w:pPr>
      <w:r>
        <w:rPr>
          <w:bCs/>
        </w:rPr>
        <w:t xml:space="preserve">A document, </w:t>
      </w:r>
      <w:r w:rsidR="00CE722E" w:rsidRPr="00DB5595">
        <w:rPr>
          <w:bCs/>
        </w:rPr>
        <w:t>current</w:t>
      </w:r>
      <w:r w:rsidR="00CE722E" w:rsidRPr="00245A74">
        <w:rPr>
          <w:bCs/>
          <w:u w:val="single"/>
        </w:rPr>
        <w:t xml:space="preserve"> Standing </w:t>
      </w:r>
      <w:proofErr w:type="gramStart"/>
      <w:r w:rsidR="00CE722E" w:rsidRPr="00245A74">
        <w:rPr>
          <w:bCs/>
          <w:u w:val="single"/>
        </w:rPr>
        <w:t>Committees</w:t>
      </w:r>
      <w:proofErr w:type="gramEnd"/>
      <w:r w:rsidR="00CE722E" w:rsidRPr="00245A74">
        <w:rPr>
          <w:bCs/>
          <w:u w:val="single"/>
        </w:rPr>
        <w:t xml:space="preserve"> and</w:t>
      </w:r>
      <w:r w:rsidR="00377998" w:rsidRPr="00245A74">
        <w:rPr>
          <w:bCs/>
          <w:u w:val="single"/>
        </w:rPr>
        <w:t xml:space="preserve"> their</w:t>
      </w:r>
      <w:r w:rsidR="00CE722E" w:rsidRPr="00245A74">
        <w:rPr>
          <w:bCs/>
          <w:u w:val="single"/>
        </w:rPr>
        <w:t xml:space="preserve"> Charges</w:t>
      </w:r>
      <w:r w:rsidR="00CE722E">
        <w:rPr>
          <w:bCs/>
        </w:rPr>
        <w:t xml:space="preserve">, </w:t>
      </w:r>
      <w:r w:rsidR="00377998">
        <w:rPr>
          <w:bCs/>
        </w:rPr>
        <w:t>was</w:t>
      </w:r>
      <w:r w:rsidR="00CE722E">
        <w:rPr>
          <w:bCs/>
        </w:rPr>
        <w:t xml:space="preserve"> available for comment. </w:t>
      </w:r>
      <w:r w:rsidR="000E265C">
        <w:rPr>
          <w:bCs/>
        </w:rPr>
        <w:t xml:space="preserve"> </w:t>
      </w:r>
      <w:r w:rsidR="00377998">
        <w:rPr>
          <w:bCs/>
        </w:rPr>
        <w:t xml:space="preserve">New members were asked to select committee membership. </w:t>
      </w:r>
      <w:r>
        <w:rPr>
          <w:bCs/>
        </w:rPr>
        <w:t xml:space="preserve">  It was agreed that Chairs of Shore Protection and Lake Protection would also serve as VP’s (and on the Executive Committee).  </w:t>
      </w:r>
      <w:r w:rsidR="00DB5595">
        <w:rPr>
          <w:bCs/>
        </w:rPr>
        <w:br/>
      </w:r>
      <w:r w:rsidR="00F650A4">
        <w:rPr>
          <w:bCs/>
        </w:rPr>
        <w:br/>
      </w:r>
      <w:r w:rsidR="00F650A4" w:rsidRPr="00245A74">
        <w:rPr>
          <w:b/>
        </w:rPr>
        <w:t>C</w:t>
      </w:r>
      <w:r>
        <w:rPr>
          <w:b/>
        </w:rPr>
        <w:t>ommittee</w:t>
      </w:r>
      <w:r w:rsidR="00F650A4" w:rsidRPr="00245A74">
        <w:rPr>
          <w:b/>
        </w:rPr>
        <w:t xml:space="preserve"> membership:</w:t>
      </w:r>
      <w:r w:rsidR="00F650A4">
        <w:rPr>
          <w:bCs/>
        </w:rPr>
        <w:br/>
        <w:t xml:space="preserve">        Shore Protection:  </w:t>
      </w:r>
      <w:proofErr w:type="spellStart"/>
      <w:r w:rsidR="00F650A4">
        <w:rPr>
          <w:bCs/>
        </w:rPr>
        <w:t>Wimmer</w:t>
      </w:r>
      <w:proofErr w:type="spellEnd"/>
      <w:r w:rsidR="00F650A4">
        <w:rPr>
          <w:bCs/>
        </w:rPr>
        <w:t xml:space="preserve">, Flynn, Caulfield, </w:t>
      </w:r>
      <w:proofErr w:type="spellStart"/>
      <w:r w:rsidR="00F650A4">
        <w:rPr>
          <w:bCs/>
        </w:rPr>
        <w:t>Gonitzke</w:t>
      </w:r>
      <w:proofErr w:type="spellEnd"/>
      <w:r>
        <w:rPr>
          <w:bCs/>
        </w:rPr>
        <w:t xml:space="preserve"> (chair)</w:t>
      </w:r>
      <w:r w:rsidR="00F650A4">
        <w:rPr>
          <w:bCs/>
        </w:rPr>
        <w:t>, Herman</w:t>
      </w:r>
      <w:r w:rsidR="00F650A4">
        <w:rPr>
          <w:bCs/>
        </w:rPr>
        <w:br/>
        <w:t xml:space="preserve">        Lake Protection:  Hecock, Flynn, Cox (Chair), </w:t>
      </w:r>
      <w:proofErr w:type="spellStart"/>
      <w:r w:rsidR="00F650A4">
        <w:rPr>
          <w:bCs/>
        </w:rPr>
        <w:t>Gonitzke</w:t>
      </w:r>
      <w:proofErr w:type="spellEnd"/>
    </w:p>
    <w:p w14:paraId="62DB71C2" w14:textId="18A82070" w:rsidR="00F650A4" w:rsidRDefault="00F650A4" w:rsidP="00F650A4">
      <w:pPr>
        <w:pStyle w:val="ListParagraph"/>
        <w:ind w:left="1080"/>
        <w:rPr>
          <w:bCs/>
        </w:rPr>
      </w:pPr>
      <w:r>
        <w:rPr>
          <w:bCs/>
        </w:rPr>
        <w:t xml:space="preserve">        Annual Meeting: Flynn, Caulfield, </w:t>
      </w:r>
      <w:proofErr w:type="spellStart"/>
      <w:r>
        <w:rPr>
          <w:bCs/>
        </w:rPr>
        <w:t>Chivers</w:t>
      </w:r>
      <w:proofErr w:type="spellEnd"/>
      <w:r>
        <w:rPr>
          <w:bCs/>
        </w:rPr>
        <w:t xml:space="preserve">, Lee (Chair), </w:t>
      </w:r>
      <w:proofErr w:type="spellStart"/>
      <w:r>
        <w:rPr>
          <w:bCs/>
        </w:rPr>
        <w:t>Mollberg</w:t>
      </w:r>
      <w:proofErr w:type="spellEnd"/>
      <w:r>
        <w:rPr>
          <w:bCs/>
        </w:rPr>
        <w:t xml:space="preserve">, </w:t>
      </w:r>
      <w:proofErr w:type="spellStart"/>
      <w:r>
        <w:rPr>
          <w:bCs/>
        </w:rPr>
        <w:t>Senn</w:t>
      </w:r>
      <w:proofErr w:type="spellEnd"/>
      <w:r>
        <w:rPr>
          <w:bCs/>
        </w:rPr>
        <w:t>, Hecock</w:t>
      </w:r>
      <w:r>
        <w:rPr>
          <w:bCs/>
        </w:rPr>
        <w:br/>
        <w:t xml:space="preserve">        PR:  Korbel (Chair), </w:t>
      </w:r>
      <w:proofErr w:type="spellStart"/>
      <w:r>
        <w:rPr>
          <w:bCs/>
        </w:rPr>
        <w:t>Senn</w:t>
      </w:r>
      <w:proofErr w:type="spellEnd"/>
      <w:r>
        <w:rPr>
          <w:bCs/>
        </w:rPr>
        <w:br/>
        <w:t xml:space="preserve">        Government Relations: </w:t>
      </w:r>
      <w:proofErr w:type="spellStart"/>
      <w:r>
        <w:rPr>
          <w:bCs/>
        </w:rPr>
        <w:t>Wimmer</w:t>
      </w:r>
      <w:proofErr w:type="spellEnd"/>
      <w:r>
        <w:rPr>
          <w:bCs/>
        </w:rPr>
        <w:t>, Hecock, Caulfield</w:t>
      </w:r>
      <w:r>
        <w:rPr>
          <w:bCs/>
        </w:rPr>
        <w:br/>
        <w:t xml:space="preserve">        Beach Captains:  </w:t>
      </w:r>
      <w:proofErr w:type="spellStart"/>
      <w:r>
        <w:rPr>
          <w:bCs/>
        </w:rPr>
        <w:t>Wimmer</w:t>
      </w:r>
      <w:proofErr w:type="spellEnd"/>
      <w:r>
        <w:rPr>
          <w:bCs/>
        </w:rPr>
        <w:t xml:space="preserve">, Flynn (Chair), </w:t>
      </w:r>
      <w:proofErr w:type="spellStart"/>
      <w:r>
        <w:rPr>
          <w:bCs/>
        </w:rPr>
        <w:t>Chivers</w:t>
      </w:r>
      <w:proofErr w:type="spellEnd"/>
      <w:r>
        <w:rPr>
          <w:bCs/>
        </w:rPr>
        <w:t xml:space="preserve">, Cox, Korbel, Lee, </w:t>
      </w:r>
      <w:proofErr w:type="spellStart"/>
      <w:r>
        <w:rPr>
          <w:bCs/>
        </w:rPr>
        <w:t>Mollberg</w:t>
      </w:r>
      <w:proofErr w:type="spellEnd"/>
      <w:r>
        <w:rPr>
          <w:bCs/>
        </w:rPr>
        <w:br/>
        <w:t xml:space="preserve">        Executive:  </w:t>
      </w:r>
      <w:proofErr w:type="spellStart"/>
      <w:r>
        <w:rPr>
          <w:bCs/>
        </w:rPr>
        <w:t>Wimmer</w:t>
      </w:r>
      <w:proofErr w:type="spellEnd"/>
      <w:r>
        <w:rPr>
          <w:bCs/>
        </w:rPr>
        <w:t xml:space="preserve"> (Chair), Hecock, Cox, </w:t>
      </w:r>
      <w:proofErr w:type="spellStart"/>
      <w:r>
        <w:rPr>
          <w:bCs/>
        </w:rPr>
        <w:t>Gonitrzke</w:t>
      </w:r>
      <w:proofErr w:type="spellEnd"/>
      <w:r>
        <w:rPr>
          <w:bCs/>
        </w:rPr>
        <w:t>, Flynn</w:t>
      </w:r>
    </w:p>
    <w:p w14:paraId="165542BC" w14:textId="1ECAF697" w:rsidR="00377998" w:rsidRDefault="007F7BA9" w:rsidP="00377998">
      <w:pPr>
        <w:pStyle w:val="ListParagraph"/>
        <w:ind w:left="1080"/>
        <w:rPr>
          <w:bCs/>
        </w:rPr>
      </w:pPr>
      <w:r>
        <w:rPr>
          <w:bCs/>
        </w:rPr>
        <w:br/>
      </w:r>
      <w:r w:rsidR="00245A74">
        <w:rPr>
          <w:bCs/>
        </w:rPr>
        <w:t xml:space="preserve">Laurie Olson agreed to organize </w:t>
      </w:r>
      <w:proofErr w:type="spellStart"/>
      <w:r w:rsidR="00245A74">
        <w:rPr>
          <w:bCs/>
        </w:rPr>
        <w:t>Logowear</w:t>
      </w:r>
      <w:proofErr w:type="spellEnd"/>
      <w:r w:rsidR="00245A74">
        <w:rPr>
          <w:bCs/>
        </w:rPr>
        <w:t xml:space="preserve"> offerings for 2023.   </w:t>
      </w:r>
    </w:p>
    <w:p w14:paraId="46A2463E" w14:textId="77777777" w:rsidR="00377998" w:rsidRDefault="00377998" w:rsidP="00377998">
      <w:pPr>
        <w:pStyle w:val="ListParagraph"/>
        <w:ind w:left="1080"/>
        <w:rPr>
          <w:bCs/>
        </w:rPr>
      </w:pPr>
    </w:p>
    <w:p w14:paraId="0E473D46" w14:textId="7AB5EBA1" w:rsidR="00092763" w:rsidRPr="00C50171" w:rsidRDefault="000E265C" w:rsidP="00C50171">
      <w:pPr>
        <w:pStyle w:val="ListParagraph"/>
        <w:ind w:left="1080"/>
        <w:rPr>
          <w:bCs/>
        </w:rPr>
      </w:pPr>
      <w:r>
        <w:rPr>
          <w:bCs/>
        </w:rPr>
        <w:t xml:space="preserve"> The proposal to confer VP status to </w:t>
      </w:r>
      <w:r w:rsidR="007F7BA9" w:rsidRPr="007F7BA9">
        <w:rPr>
          <w:b/>
        </w:rPr>
        <w:t>Shore and Lake Protection C</w:t>
      </w:r>
      <w:r w:rsidRPr="007F7BA9">
        <w:rPr>
          <w:b/>
        </w:rPr>
        <w:t>ommittee</w:t>
      </w:r>
      <w:r w:rsidR="007F7BA9">
        <w:rPr>
          <w:b/>
        </w:rPr>
        <w:t>s’</w:t>
      </w:r>
      <w:r w:rsidRPr="007F7BA9">
        <w:rPr>
          <w:b/>
        </w:rPr>
        <w:t xml:space="preserve"> Chairs</w:t>
      </w:r>
      <w:r>
        <w:rPr>
          <w:bCs/>
        </w:rPr>
        <w:t xml:space="preserve"> was considered</w:t>
      </w:r>
      <w:r w:rsidR="00DB5595">
        <w:rPr>
          <w:bCs/>
        </w:rPr>
        <w:t xml:space="preserve"> and accepted</w:t>
      </w:r>
      <w:r>
        <w:rPr>
          <w:bCs/>
        </w:rPr>
        <w:t xml:space="preserve">.  </w:t>
      </w:r>
    </w:p>
    <w:p w14:paraId="0209B270" w14:textId="77777777" w:rsidR="00DB5595" w:rsidRDefault="00DB5595">
      <w:pPr>
        <w:rPr>
          <w:b/>
        </w:rPr>
      </w:pPr>
      <w:r>
        <w:rPr>
          <w:b/>
        </w:rPr>
        <w:br w:type="page"/>
      </w:r>
    </w:p>
    <w:p w14:paraId="5A8868FC" w14:textId="4A06CD95" w:rsidR="00BC6986" w:rsidRDefault="00BE376F" w:rsidP="00BC6986">
      <w:r w:rsidRPr="00F37ACD">
        <w:rPr>
          <w:b/>
        </w:rPr>
        <w:lastRenderedPageBreak/>
        <w:t>Committee Updates</w:t>
      </w:r>
      <w:r w:rsidR="00B161D3">
        <w:rPr>
          <w:b/>
        </w:rPr>
        <w:t xml:space="preserve"> -</w:t>
      </w:r>
      <w:r>
        <w:t xml:space="preserve">   </w:t>
      </w:r>
    </w:p>
    <w:p w14:paraId="4A710835" w14:textId="6976980B" w:rsidR="000E265C" w:rsidRDefault="000E265C" w:rsidP="000E265C">
      <w:pPr>
        <w:ind w:left="720"/>
      </w:pPr>
      <w:r w:rsidRPr="00BC6986">
        <w:rPr>
          <w:b/>
        </w:rPr>
        <w:t>Annual Meeting and Social</w:t>
      </w:r>
      <w:r>
        <w:t xml:space="preserve"> – Carol Lee </w:t>
      </w:r>
      <w:r w:rsidR="00C50171">
        <w:t>– It was agreed to hold the 2023 Annual Meeting at the High School (MSP).   The reservation at the pavilion will be cancelled.   There was strong interest in considering other venues for future meetings,</w:t>
      </w:r>
      <w:r w:rsidR="00DB5595">
        <w:t xml:space="preserve"> </w:t>
      </w:r>
      <w:r w:rsidR="00C50171">
        <w:t xml:space="preserve">especially those on the lake. </w:t>
      </w:r>
    </w:p>
    <w:p w14:paraId="3F9BBF5E" w14:textId="5E915105" w:rsidR="000E265C" w:rsidRDefault="000E265C" w:rsidP="00BC6986">
      <w:pPr>
        <w:ind w:left="720"/>
        <w:rPr>
          <w:bCs/>
        </w:rPr>
      </w:pPr>
      <w:r w:rsidRPr="00BC6986">
        <w:rPr>
          <w:b/>
        </w:rPr>
        <w:t>Beach Captains</w:t>
      </w:r>
      <w:r>
        <w:rPr>
          <w:b/>
        </w:rPr>
        <w:t xml:space="preserve"> -</w:t>
      </w:r>
      <w:r w:rsidRPr="00BC6986">
        <w:rPr>
          <w:b/>
        </w:rPr>
        <w:t xml:space="preserve"> </w:t>
      </w:r>
      <w:r w:rsidRPr="006B00F6">
        <w:rPr>
          <w:bCs/>
        </w:rPr>
        <w:t>Chairman Flynn</w:t>
      </w:r>
      <w:r w:rsidR="00B33EED">
        <w:rPr>
          <w:bCs/>
        </w:rPr>
        <w:t xml:space="preserve"> noted that membership has grown to 408, with a revenue of $10,189.  Sue Disse is continuing to update our data </w:t>
      </w:r>
      <w:proofErr w:type="spellStart"/>
      <w:proofErr w:type="gramStart"/>
      <w:r w:rsidR="00B33EED">
        <w:rPr>
          <w:bCs/>
        </w:rPr>
        <w:t>base,and</w:t>
      </w:r>
      <w:proofErr w:type="spellEnd"/>
      <w:proofErr w:type="gramEnd"/>
      <w:r w:rsidR="00B33EED">
        <w:rPr>
          <w:bCs/>
        </w:rPr>
        <w:t xml:space="preserve"> as that is completed, hopefully within a couple more weeks,  the info will be shared with Beach Captains in hopes that they can recruit additional members.  However, donations in 2022 are less than in previous years.   </w:t>
      </w:r>
    </w:p>
    <w:p w14:paraId="597A2889" w14:textId="234BC8EE" w:rsidR="000E265C" w:rsidRDefault="000E265C" w:rsidP="00BC6986">
      <w:pPr>
        <w:ind w:left="720"/>
        <w:rPr>
          <w:bCs/>
        </w:rPr>
      </w:pPr>
      <w:r w:rsidRPr="00BC6986">
        <w:rPr>
          <w:b/>
        </w:rPr>
        <w:t>Social Media/PR</w:t>
      </w:r>
      <w:r>
        <w:rPr>
          <w:b/>
        </w:rPr>
        <w:t xml:space="preserve"> -Chairman </w:t>
      </w:r>
      <w:r>
        <w:t>Brian Korbel</w:t>
      </w:r>
      <w:r w:rsidR="00C50171">
        <w:t xml:space="preserve"> continues to enter Facebook Posts.   He explained that the website designer was available for major website problems, but so far that help has not been required.  </w:t>
      </w:r>
    </w:p>
    <w:p w14:paraId="7478B0ED" w14:textId="059C1231" w:rsidR="0096163C" w:rsidRDefault="000E265C" w:rsidP="000E265C">
      <w:pPr>
        <w:ind w:left="720"/>
      </w:pPr>
      <w:r w:rsidRPr="00614CB1">
        <w:rPr>
          <w:b/>
        </w:rPr>
        <w:t>Lake Protection and Use</w:t>
      </w:r>
      <w:r>
        <w:rPr>
          <w:b/>
        </w:rPr>
        <w:t xml:space="preserve"> – </w:t>
      </w:r>
      <w:r w:rsidRPr="00361B52">
        <w:rPr>
          <w:bCs/>
        </w:rPr>
        <w:t>Chairman</w:t>
      </w:r>
      <w:r>
        <w:t xml:space="preserve"> Co</w:t>
      </w:r>
      <w:r w:rsidR="00B62F40">
        <w:t xml:space="preserve">x – Three board members attended the U of M Invasive Species conference in DL, where emphasis was given to concern about the spread of </w:t>
      </w:r>
      <w:r w:rsidR="00B62F40" w:rsidRPr="007F7BA9">
        <w:rPr>
          <w:b/>
          <w:bCs/>
        </w:rPr>
        <w:t xml:space="preserve">Starry Stonewort.   </w:t>
      </w:r>
      <w:r w:rsidR="00B62F40">
        <w:t xml:space="preserve">Cox and Flynn visited Lake Koronis near St. Cloud to see the SS Invasion which began in 2015.   Over $200k per year is being spent there to manage.  SS is in 19 Mn waterbodies.  </w:t>
      </w:r>
      <w:r w:rsidR="007F7BA9">
        <w:br/>
      </w:r>
      <w:r w:rsidR="00C4708D">
        <w:br/>
        <w:t xml:space="preserve">Hecock noted that the context </w:t>
      </w:r>
      <w:r w:rsidR="007F7BA9">
        <w:t>for</w:t>
      </w:r>
      <w:r w:rsidR="00C4708D">
        <w:t xml:space="preserve"> understanding and preventing establishment of AIS</w:t>
      </w:r>
      <w:r w:rsidR="007F7BA9">
        <w:t xml:space="preserve"> is partly financial: </w:t>
      </w:r>
      <w:r w:rsidR="00C4708D">
        <w:t xml:space="preserve">since 1990 </w:t>
      </w:r>
      <w:r w:rsidR="007F7BA9">
        <w:t>more than</w:t>
      </w:r>
      <w:r w:rsidR="00C4708D">
        <w:t xml:space="preserve"> $2 million had been assessed to Detroit, Melissa and Sallie lakeshore property owners to control flowering rush (and to provide roadside pickup). </w:t>
      </w:r>
      <w:r w:rsidR="00C50171">
        <w:br/>
      </w:r>
      <w:r w:rsidR="00C50171">
        <w:br/>
      </w:r>
      <w:r w:rsidR="00B62F40">
        <w:t xml:space="preserve">The Committee recommends a donation to the Minnesota Aquatic Invasive Species Research Center (U of M) to help them continue research. </w:t>
      </w:r>
      <w:r w:rsidR="00C50171">
        <w:t xml:space="preserve">  </w:t>
      </w:r>
      <w:r w:rsidR="00C50171" w:rsidRPr="00205790">
        <w:rPr>
          <w:b/>
          <w:bCs/>
        </w:rPr>
        <w:t>A donation of $1000 was approved.</w:t>
      </w:r>
      <w:r w:rsidR="00C50171">
        <w:t xml:space="preserve">  </w:t>
      </w:r>
    </w:p>
    <w:p w14:paraId="035E597D" w14:textId="201C55F0" w:rsidR="00C50171" w:rsidRPr="00701D76" w:rsidRDefault="00C50171" w:rsidP="000E265C">
      <w:pPr>
        <w:ind w:left="720"/>
        <w:rPr>
          <w:bCs/>
        </w:rPr>
      </w:pPr>
      <w:r w:rsidRPr="00701D76">
        <w:rPr>
          <w:bCs/>
        </w:rPr>
        <w:t xml:space="preserve">Members were advised that there will be a </w:t>
      </w:r>
      <w:r w:rsidRPr="007F7BA9">
        <w:rPr>
          <w:b/>
        </w:rPr>
        <w:t>SS training session on August 20 in DL</w:t>
      </w:r>
      <w:r w:rsidRPr="00701D76">
        <w:rPr>
          <w:bCs/>
        </w:rPr>
        <w:t xml:space="preserve">.  Attendance </w:t>
      </w:r>
      <w:r w:rsidR="00701D76" w:rsidRPr="00701D76">
        <w:rPr>
          <w:bCs/>
        </w:rPr>
        <w:t xml:space="preserve">by the LDA membership </w:t>
      </w:r>
      <w:r w:rsidRPr="00701D76">
        <w:rPr>
          <w:bCs/>
        </w:rPr>
        <w:t>will be encouraged</w:t>
      </w:r>
      <w:r w:rsidR="00701D76" w:rsidRPr="00701D76">
        <w:rPr>
          <w:bCs/>
        </w:rPr>
        <w:t xml:space="preserve"> as it is hoped to develop some sort of a SS Watch Committee that could detect an early infestation.  </w:t>
      </w:r>
      <w:r w:rsidRPr="00701D76">
        <w:rPr>
          <w:bCs/>
        </w:rPr>
        <w:t xml:space="preserve"> </w:t>
      </w:r>
    </w:p>
    <w:p w14:paraId="0FF45B10" w14:textId="2D680A6F" w:rsidR="000E265C" w:rsidRDefault="00653869" w:rsidP="000E265C">
      <w:pPr>
        <w:ind w:left="720"/>
      </w:pPr>
      <w:r w:rsidRPr="00EE71D5">
        <w:rPr>
          <w:b/>
        </w:rPr>
        <w:t>Shoreland Protection</w:t>
      </w:r>
      <w:r>
        <w:rPr>
          <w:b/>
        </w:rPr>
        <w:t xml:space="preserve"> –</w:t>
      </w:r>
      <w:r>
        <w:t xml:space="preserve">No Report. </w:t>
      </w:r>
      <w:r w:rsidR="00701D76">
        <w:t xml:space="preserve">   There was considerable discussion about </w:t>
      </w:r>
      <w:r w:rsidR="00C4708D">
        <w:t xml:space="preserve">roadside pickup services. Some suggested a </w:t>
      </w:r>
      <w:r w:rsidR="00205790">
        <w:t xml:space="preserve">special subcommittee be formed involving a broad range of LDA members who have interest in preserving roadside pickup.  </w:t>
      </w:r>
      <w:r w:rsidR="00B33EED">
        <w:br/>
      </w:r>
      <w:r>
        <w:t xml:space="preserve">  </w:t>
      </w:r>
      <w:r w:rsidR="00171A97">
        <w:br/>
      </w:r>
      <w:r w:rsidR="000E265C" w:rsidRPr="00614CB1">
        <w:rPr>
          <w:b/>
        </w:rPr>
        <w:t>Government and Community Affairs</w:t>
      </w:r>
      <w:r w:rsidR="000E265C">
        <w:rPr>
          <w:b/>
        </w:rPr>
        <w:t xml:space="preserve"> -</w:t>
      </w:r>
      <w:r w:rsidR="000E265C" w:rsidRPr="00205790">
        <w:rPr>
          <w:bCs/>
        </w:rPr>
        <w:t xml:space="preserve">Chairman </w:t>
      </w:r>
      <w:r w:rsidR="00B33EED">
        <w:t>TBD</w:t>
      </w:r>
      <w:r w:rsidR="00C4708D">
        <w:t xml:space="preserve">.   Hecock distributed a report on June and July local government activities and decisions concerning the Lake.  </w:t>
      </w:r>
    </w:p>
    <w:p w14:paraId="2244D996" w14:textId="77777777" w:rsidR="00205790" w:rsidRDefault="007C5226" w:rsidP="00205790">
      <w:pPr>
        <w:rPr>
          <w:b/>
        </w:rPr>
      </w:pPr>
      <w:r w:rsidRPr="007C5226">
        <w:rPr>
          <w:b/>
        </w:rPr>
        <w:t>Other Business</w:t>
      </w:r>
      <w:r w:rsidR="00B22768">
        <w:rPr>
          <w:b/>
        </w:rPr>
        <w:t xml:space="preserve">: </w:t>
      </w:r>
    </w:p>
    <w:p w14:paraId="3062186F" w14:textId="7CB29690" w:rsidR="007C5226" w:rsidRDefault="00C4708D" w:rsidP="00205790">
      <w:pPr>
        <w:ind w:left="720"/>
        <w:rPr>
          <w:bCs/>
        </w:rPr>
      </w:pPr>
      <w:r w:rsidRPr="00205790">
        <w:rPr>
          <w:bCs/>
        </w:rPr>
        <w:t>There was discussion, but no action</w:t>
      </w:r>
      <w:r w:rsidR="00205790" w:rsidRPr="00205790">
        <w:rPr>
          <w:bCs/>
        </w:rPr>
        <w:t xml:space="preserve"> taken on the matter of the proposed </w:t>
      </w:r>
      <w:r w:rsidR="00205790" w:rsidRPr="007F7BA9">
        <w:rPr>
          <w:b/>
        </w:rPr>
        <w:t>handicapped dock</w:t>
      </w:r>
      <w:r w:rsidR="00205790" w:rsidRPr="00205790">
        <w:rPr>
          <w:bCs/>
        </w:rPr>
        <w:t xml:space="preserve"> for the public beach.   There was general sympathy for the idea that LDA should be a part of that project. </w:t>
      </w:r>
      <w:r w:rsidR="00205790" w:rsidRPr="00205790">
        <w:rPr>
          <w:bCs/>
        </w:rPr>
        <w:br/>
      </w:r>
      <w:r w:rsidR="00205790" w:rsidRPr="00205790">
        <w:rPr>
          <w:bCs/>
        </w:rPr>
        <w:br/>
      </w:r>
      <w:proofErr w:type="spellStart"/>
      <w:r w:rsidR="00205790" w:rsidRPr="00205790">
        <w:rPr>
          <w:bCs/>
        </w:rPr>
        <w:t>Wimmer</w:t>
      </w:r>
      <w:proofErr w:type="spellEnd"/>
      <w:r w:rsidR="00205790" w:rsidRPr="00205790">
        <w:rPr>
          <w:bCs/>
        </w:rPr>
        <w:t xml:space="preserve"> announced the upcoming </w:t>
      </w:r>
      <w:r w:rsidR="00205790" w:rsidRPr="007F7BA9">
        <w:rPr>
          <w:b/>
        </w:rPr>
        <w:t>COLA Meeting</w:t>
      </w:r>
      <w:r w:rsidR="00205790" w:rsidRPr="00205790">
        <w:rPr>
          <w:bCs/>
        </w:rPr>
        <w:t xml:space="preserve"> this Thursday evening.  The Sheriff will speak on lake issues. </w:t>
      </w:r>
      <w:r w:rsidR="003F6FAD">
        <w:rPr>
          <w:bCs/>
        </w:rPr>
        <w:tab/>
      </w:r>
      <w:r w:rsidR="003F6FAD">
        <w:rPr>
          <w:bCs/>
        </w:rPr>
        <w:tab/>
      </w:r>
      <w:r w:rsidR="00223FD5">
        <w:rPr>
          <w:bCs/>
        </w:rPr>
        <w:t xml:space="preserve"> </w:t>
      </w:r>
    </w:p>
    <w:p w14:paraId="431881AC" w14:textId="405C8934" w:rsidR="00557963" w:rsidRPr="00D270BD" w:rsidRDefault="00557963" w:rsidP="00BC6986">
      <w:pPr>
        <w:rPr>
          <w:b/>
          <w:bCs/>
        </w:rPr>
      </w:pPr>
      <w:r>
        <w:rPr>
          <w:b/>
          <w:bCs/>
        </w:rPr>
        <w:t xml:space="preserve">Next Meeting will be held </w:t>
      </w:r>
      <w:r w:rsidR="00DE19A5">
        <w:rPr>
          <w:b/>
          <w:bCs/>
        </w:rPr>
        <w:t>at</w:t>
      </w:r>
      <w:r>
        <w:rPr>
          <w:b/>
          <w:bCs/>
        </w:rPr>
        <w:t xml:space="preserve"> 4PM, </w:t>
      </w:r>
      <w:r w:rsidR="00B33EED">
        <w:rPr>
          <w:b/>
          <w:bCs/>
        </w:rPr>
        <w:t>August 8</w:t>
      </w:r>
      <w:r w:rsidR="00205790">
        <w:rPr>
          <w:b/>
          <w:bCs/>
        </w:rPr>
        <w:t>.</w:t>
      </w:r>
      <w:r w:rsidR="00DE19A5" w:rsidRPr="00DE19A5">
        <w:t xml:space="preserve">  </w:t>
      </w:r>
      <w:r w:rsidR="00DE19A5">
        <w:rPr>
          <w:b/>
          <w:bCs/>
        </w:rPr>
        <w:t xml:space="preserve"> </w:t>
      </w:r>
      <w:r>
        <w:rPr>
          <w:b/>
          <w:bCs/>
        </w:rPr>
        <w:t xml:space="preserve">   </w:t>
      </w:r>
    </w:p>
    <w:p w14:paraId="74F0DA00" w14:textId="36253D9B" w:rsidR="00BE376F" w:rsidRPr="00EE71D5" w:rsidRDefault="00EE71D5" w:rsidP="00BE376F">
      <w:r>
        <w:rPr>
          <w:b/>
        </w:rPr>
        <w:t>Adjourn</w:t>
      </w:r>
      <w:r w:rsidR="00EC5185">
        <w:rPr>
          <w:b/>
        </w:rPr>
        <w:t>ment</w:t>
      </w:r>
      <w:r>
        <w:rPr>
          <w:b/>
        </w:rPr>
        <w:t xml:space="preserve"> occurred at </w:t>
      </w:r>
      <w:r w:rsidR="00EC5185">
        <w:rPr>
          <w:b/>
        </w:rPr>
        <w:t xml:space="preserve">5:05 </w:t>
      </w:r>
      <w:r>
        <w:rPr>
          <w:b/>
        </w:rPr>
        <w:t xml:space="preserve">PM.  </w:t>
      </w:r>
      <w:r w:rsidR="00BE376F" w:rsidRPr="00EE71D5">
        <w:t xml:space="preserve">    </w:t>
      </w:r>
    </w:p>
    <w:p w14:paraId="56E82696" w14:textId="1F9E7BBA" w:rsidR="00564D68" w:rsidRDefault="00223FD5" w:rsidP="002459F5">
      <w:pPr>
        <w:jc w:val="center"/>
        <w:rPr>
          <w:b/>
          <w:bCs/>
        </w:rPr>
      </w:pPr>
      <w:r w:rsidRPr="002459F5">
        <w:rPr>
          <w:b/>
          <w:bCs/>
        </w:rPr>
        <w:t xml:space="preserve">Prepared and distributed by Secretary, Dick Hecock </w:t>
      </w:r>
      <w:r w:rsidR="00B33EED">
        <w:rPr>
          <w:b/>
          <w:bCs/>
        </w:rPr>
        <w:t>7</w:t>
      </w:r>
      <w:r w:rsidRPr="002459F5">
        <w:rPr>
          <w:b/>
          <w:bCs/>
        </w:rPr>
        <w:t>-1</w:t>
      </w:r>
      <w:r w:rsidR="00B33EED">
        <w:rPr>
          <w:b/>
          <w:bCs/>
        </w:rPr>
        <w:t>9</w:t>
      </w:r>
      <w:r w:rsidR="00557963" w:rsidRPr="002459F5">
        <w:rPr>
          <w:b/>
          <w:bCs/>
        </w:rPr>
        <w:t>-22</w:t>
      </w:r>
    </w:p>
    <w:p w14:paraId="1B1392B9" w14:textId="58F07914" w:rsidR="002459F5" w:rsidRDefault="002459F5" w:rsidP="002459F5">
      <w:pPr>
        <w:jc w:val="center"/>
        <w:rPr>
          <w:b/>
          <w:bCs/>
        </w:rPr>
      </w:pPr>
    </w:p>
    <w:p w14:paraId="1C61E51C" w14:textId="729F2BC6" w:rsidR="002459F5" w:rsidRDefault="002459F5" w:rsidP="002459F5">
      <w:pPr>
        <w:jc w:val="center"/>
        <w:rPr>
          <w:b/>
          <w:bCs/>
        </w:rPr>
      </w:pPr>
    </w:p>
    <w:p w14:paraId="31BEB68B" w14:textId="7C6DD0FA" w:rsidR="006E0C74" w:rsidRDefault="006E0C74" w:rsidP="00564D68">
      <w:pPr>
        <w:jc w:val="right"/>
      </w:pPr>
    </w:p>
    <w:sectPr w:rsidR="006E0C74"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341FC"/>
    <w:rsid w:val="00060F52"/>
    <w:rsid w:val="00083811"/>
    <w:rsid w:val="00083B20"/>
    <w:rsid w:val="00086EBE"/>
    <w:rsid w:val="00087595"/>
    <w:rsid w:val="00092763"/>
    <w:rsid w:val="0009324F"/>
    <w:rsid w:val="00095904"/>
    <w:rsid w:val="000C4414"/>
    <w:rsid w:val="000E265C"/>
    <w:rsid w:val="001668E6"/>
    <w:rsid w:val="00171A97"/>
    <w:rsid w:val="00184030"/>
    <w:rsid w:val="001A1F8F"/>
    <w:rsid w:val="001D6D34"/>
    <w:rsid w:val="001D78B9"/>
    <w:rsid w:val="00201F86"/>
    <w:rsid w:val="00205790"/>
    <w:rsid w:val="002122F9"/>
    <w:rsid w:val="00215877"/>
    <w:rsid w:val="002206E7"/>
    <w:rsid w:val="00223FD5"/>
    <w:rsid w:val="002459F5"/>
    <w:rsid w:val="00245A74"/>
    <w:rsid w:val="00251AFA"/>
    <w:rsid w:val="00260AB0"/>
    <w:rsid w:val="00282D66"/>
    <w:rsid w:val="002A47A3"/>
    <w:rsid w:val="002A7C2A"/>
    <w:rsid w:val="002F6A2F"/>
    <w:rsid w:val="00302C1D"/>
    <w:rsid w:val="00314AD3"/>
    <w:rsid w:val="0031753C"/>
    <w:rsid w:val="00361B52"/>
    <w:rsid w:val="003679CD"/>
    <w:rsid w:val="00377998"/>
    <w:rsid w:val="00383D5A"/>
    <w:rsid w:val="00391AFD"/>
    <w:rsid w:val="003F6FAD"/>
    <w:rsid w:val="00420A55"/>
    <w:rsid w:val="004464D0"/>
    <w:rsid w:val="004871B8"/>
    <w:rsid w:val="004A4316"/>
    <w:rsid w:val="004C7678"/>
    <w:rsid w:val="005019A9"/>
    <w:rsid w:val="00502ABB"/>
    <w:rsid w:val="00516E58"/>
    <w:rsid w:val="005179DA"/>
    <w:rsid w:val="00553244"/>
    <w:rsid w:val="00556BFD"/>
    <w:rsid w:val="00557963"/>
    <w:rsid w:val="0056449A"/>
    <w:rsid w:val="00564D68"/>
    <w:rsid w:val="00593DD3"/>
    <w:rsid w:val="005F1B5A"/>
    <w:rsid w:val="00610653"/>
    <w:rsid w:val="00611693"/>
    <w:rsid w:val="00614CB1"/>
    <w:rsid w:val="00624944"/>
    <w:rsid w:val="00625503"/>
    <w:rsid w:val="0064114B"/>
    <w:rsid w:val="00653869"/>
    <w:rsid w:val="00695241"/>
    <w:rsid w:val="006B00F6"/>
    <w:rsid w:val="006E0C74"/>
    <w:rsid w:val="00701D76"/>
    <w:rsid w:val="007556C9"/>
    <w:rsid w:val="00772165"/>
    <w:rsid w:val="007756E8"/>
    <w:rsid w:val="0078235C"/>
    <w:rsid w:val="00796E10"/>
    <w:rsid w:val="007A06A6"/>
    <w:rsid w:val="007C5226"/>
    <w:rsid w:val="007C6C52"/>
    <w:rsid w:val="007C76B6"/>
    <w:rsid w:val="007F7BA9"/>
    <w:rsid w:val="00824B3D"/>
    <w:rsid w:val="00836CAB"/>
    <w:rsid w:val="00862BC4"/>
    <w:rsid w:val="008731BB"/>
    <w:rsid w:val="00885141"/>
    <w:rsid w:val="0089733D"/>
    <w:rsid w:val="008A6C6C"/>
    <w:rsid w:val="008F422A"/>
    <w:rsid w:val="009077A3"/>
    <w:rsid w:val="009367A6"/>
    <w:rsid w:val="0094239C"/>
    <w:rsid w:val="0096163C"/>
    <w:rsid w:val="009843C7"/>
    <w:rsid w:val="009A7215"/>
    <w:rsid w:val="009B61C8"/>
    <w:rsid w:val="009C3E93"/>
    <w:rsid w:val="00A47159"/>
    <w:rsid w:val="00A62DDC"/>
    <w:rsid w:val="00A76E7C"/>
    <w:rsid w:val="00A877CF"/>
    <w:rsid w:val="00AD7E97"/>
    <w:rsid w:val="00AE7D1D"/>
    <w:rsid w:val="00B1186B"/>
    <w:rsid w:val="00B161D3"/>
    <w:rsid w:val="00B22768"/>
    <w:rsid w:val="00B33EED"/>
    <w:rsid w:val="00B36579"/>
    <w:rsid w:val="00B416A8"/>
    <w:rsid w:val="00B62F40"/>
    <w:rsid w:val="00BC6986"/>
    <w:rsid w:val="00BE0FB1"/>
    <w:rsid w:val="00BE376F"/>
    <w:rsid w:val="00C31245"/>
    <w:rsid w:val="00C35E7A"/>
    <w:rsid w:val="00C4708D"/>
    <w:rsid w:val="00C5003B"/>
    <w:rsid w:val="00C50171"/>
    <w:rsid w:val="00C71AD4"/>
    <w:rsid w:val="00C96410"/>
    <w:rsid w:val="00CA48D7"/>
    <w:rsid w:val="00CC2D56"/>
    <w:rsid w:val="00CE722E"/>
    <w:rsid w:val="00D270BD"/>
    <w:rsid w:val="00DB5595"/>
    <w:rsid w:val="00DE19A5"/>
    <w:rsid w:val="00DE3446"/>
    <w:rsid w:val="00E66FD8"/>
    <w:rsid w:val="00E94CEC"/>
    <w:rsid w:val="00EC3565"/>
    <w:rsid w:val="00EC5185"/>
    <w:rsid w:val="00EE2C34"/>
    <w:rsid w:val="00EE71D5"/>
    <w:rsid w:val="00F06C49"/>
    <w:rsid w:val="00F12293"/>
    <w:rsid w:val="00F123A4"/>
    <w:rsid w:val="00F37ACD"/>
    <w:rsid w:val="00F46074"/>
    <w:rsid w:val="00F465E3"/>
    <w:rsid w:val="00F5497B"/>
    <w:rsid w:val="00F650A4"/>
    <w:rsid w:val="00F675B8"/>
    <w:rsid w:val="00F758F5"/>
    <w:rsid w:val="00F759E8"/>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5</cp:revision>
  <cp:lastPrinted>2022-07-18T20:25:00Z</cp:lastPrinted>
  <dcterms:created xsi:type="dcterms:W3CDTF">2022-07-16T19:37:00Z</dcterms:created>
  <dcterms:modified xsi:type="dcterms:W3CDTF">2022-07-19T13:53:00Z</dcterms:modified>
</cp:coreProperties>
</file>