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A2F" w:rsidRPr="00564D68" w:rsidRDefault="002F6A2F">
      <w:pPr>
        <w:rPr>
          <w:b/>
          <w:sz w:val="28"/>
          <w:szCs w:val="28"/>
        </w:rPr>
      </w:pPr>
      <w:r>
        <w:rPr>
          <w:rFonts w:ascii="Arial Narrow" w:hAnsi="Arial Narrow" w:cs="Arial"/>
          <w:noProof/>
        </w:rPr>
        <w:br/>
      </w:r>
      <w:r>
        <w:rPr>
          <w:rFonts w:ascii="Arial Narrow" w:hAnsi="Arial Narrow" w:cs="Arial"/>
          <w:noProof/>
        </w:rPr>
        <w:drawing>
          <wp:anchor distT="0" distB="0" distL="114300" distR="114300" simplePos="0" relativeHeight="251659264" behindDoc="0" locked="0" layoutInCell="1" allowOverlap="1" wp14:anchorId="7599A53C" wp14:editId="2264D946">
            <wp:simplePos x="0" y="0"/>
            <wp:positionH relativeFrom="column">
              <wp:posOffset>-57150</wp:posOffset>
            </wp:positionH>
            <wp:positionV relativeFrom="paragraph">
              <wp:posOffset>-248920</wp:posOffset>
            </wp:positionV>
            <wp:extent cx="1057275" cy="1057275"/>
            <wp:effectExtent l="0" t="0" r="9525" b="9525"/>
            <wp:wrapTight wrapText="bothSides">
              <wp:wrapPolygon edited="0">
                <wp:start x="7005" y="0"/>
                <wp:lineTo x="4281" y="1168"/>
                <wp:lineTo x="0" y="5059"/>
                <wp:lineTo x="0" y="14789"/>
                <wp:lineTo x="2335" y="18681"/>
                <wp:lineTo x="2335" y="19070"/>
                <wp:lineTo x="6616" y="21405"/>
                <wp:lineTo x="7005" y="21405"/>
                <wp:lineTo x="14400" y="21405"/>
                <wp:lineTo x="15178" y="21405"/>
                <wp:lineTo x="19070" y="18681"/>
                <wp:lineTo x="21405" y="14789"/>
                <wp:lineTo x="21405" y="5059"/>
                <wp:lineTo x="17124" y="1168"/>
                <wp:lineTo x="14400" y="0"/>
                <wp:lineTo x="7005" y="0"/>
              </wp:wrapPolygon>
            </wp:wrapTight>
            <wp:docPr id="6" name="Picture 1" descr="logo - K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Kent.png"/>
                    <pic:cNvPicPr/>
                  </pic:nvPicPr>
                  <pic:blipFill>
                    <a:blip r:embed="rId6" cstate="print"/>
                    <a:stretch>
                      <a:fillRect/>
                    </a:stretch>
                  </pic:blipFill>
                  <pic:spPr>
                    <a:xfrm>
                      <a:off x="0" y="0"/>
                      <a:ext cx="1057275" cy="1057275"/>
                    </a:xfrm>
                    <a:prstGeom prst="rect">
                      <a:avLst/>
                    </a:prstGeom>
                  </pic:spPr>
                </pic:pic>
              </a:graphicData>
            </a:graphic>
          </wp:anchor>
        </w:drawing>
      </w:r>
    </w:p>
    <w:p w:rsidR="00824B3D" w:rsidRPr="00564D68" w:rsidRDefault="008F422A">
      <w:pPr>
        <w:rPr>
          <w:b/>
          <w:sz w:val="28"/>
          <w:szCs w:val="28"/>
        </w:rPr>
      </w:pPr>
      <w:r>
        <w:rPr>
          <w:b/>
          <w:sz w:val="28"/>
          <w:szCs w:val="28"/>
        </w:rPr>
        <w:t xml:space="preserve">Board Meeting, DL Police Department Community Room                        </w:t>
      </w:r>
      <w:r>
        <w:rPr>
          <w:b/>
          <w:sz w:val="28"/>
          <w:szCs w:val="28"/>
        </w:rPr>
        <w:br/>
        <w:t xml:space="preserve">    </w:t>
      </w:r>
      <w:r w:rsidR="002A47A3" w:rsidRPr="00564D68">
        <w:rPr>
          <w:b/>
          <w:sz w:val="28"/>
          <w:szCs w:val="28"/>
        </w:rPr>
        <w:t>4 PM</w:t>
      </w:r>
      <w:proofErr w:type="gramStart"/>
      <w:r w:rsidR="002A47A3" w:rsidRPr="00564D68">
        <w:rPr>
          <w:b/>
          <w:sz w:val="28"/>
          <w:szCs w:val="28"/>
        </w:rPr>
        <w:t xml:space="preserve">, </w:t>
      </w:r>
      <w:r w:rsidR="00BE376F">
        <w:rPr>
          <w:b/>
          <w:sz w:val="28"/>
          <w:szCs w:val="28"/>
        </w:rPr>
        <w:t xml:space="preserve"> November</w:t>
      </w:r>
      <w:proofErr w:type="gramEnd"/>
      <w:r>
        <w:rPr>
          <w:b/>
          <w:sz w:val="28"/>
          <w:szCs w:val="28"/>
        </w:rPr>
        <w:t xml:space="preserve"> </w:t>
      </w:r>
      <w:r w:rsidR="00BE376F">
        <w:rPr>
          <w:b/>
          <w:sz w:val="28"/>
          <w:szCs w:val="28"/>
        </w:rPr>
        <w:t xml:space="preserve"> 8</w:t>
      </w:r>
      <w:r w:rsidR="002A47A3" w:rsidRPr="00564D68">
        <w:rPr>
          <w:b/>
          <w:sz w:val="28"/>
          <w:szCs w:val="28"/>
        </w:rPr>
        <w:t>, 2021</w:t>
      </w:r>
    </w:p>
    <w:p w:rsidR="00824B3D" w:rsidRDefault="002A47A3">
      <w:r>
        <w:t>Board Members Present</w:t>
      </w:r>
      <w:r w:rsidR="009C3E93">
        <w:t xml:space="preserve">   Brian </w:t>
      </w:r>
      <w:proofErr w:type="spellStart"/>
      <w:r w:rsidR="009C3E93">
        <w:t>Korbel</w:t>
      </w:r>
      <w:proofErr w:type="spellEnd"/>
      <w:r w:rsidR="009C3E93">
        <w:t xml:space="preserve">, </w:t>
      </w:r>
      <w:r w:rsidR="002F6A2F">
        <w:t xml:space="preserve">Dick </w:t>
      </w:r>
      <w:proofErr w:type="spellStart"/>
      <w:r w:rsidR="002F6A2F">
        <w:t>Hecock</w:t>
      </w:r>
      <w:proofErr w:type="spellEnd"/>
      <w:r w:rsidR="002F6A2F">
        <w:t xml:space="preserve">, </w:t>
      </w:r>
      <w:r w:rsidR="009C3E93">
        <w:t>John Cox</w:t>
      </w:r>
      <w:r w:rsidR="0094239C">
        <w:t xml:space="preserve"> (via Zoom)</w:t>
      </w:r>
      <w:r w:rsidR="009C3E93">
        <w:t>, John Flynn, Julie Herman, Laurie Olson</w:t>
      </w:r>
      <w:proofErr w:type="gramStart"/>
      <w:r w:rsidR="009C3E93">
        <w:t>,.</w:t>
      </w:r>
      <w:proofErr w:type="gramEnd"/>
      <w:r w:rsidR="002F6A2F" w:rsidRPr="002F6A2F">
        <w:t xml:space="preserve"> </w:t>
      </w:r>
      <w:r w:rsidR="008F422A">
        <w:t xml:space="preserve">Aaron Tait, Patty </w:t>
      </w:r>
      <w:proofErr w:type="spellStart"/>
      <w:r w:rsidR="008F422A">
        <w:t>Mollberg</w:t>
      </w:r>
      <w:proofErr w:type="spellEnd"/>
      <w:proofErr w:type="gramStart"/>
      <w:r w:rsidR="0094239C">
        <w:t>,  Kate</w:t>
      </w:r>
      <w:proofErr w:type="gramEnd"/>
      <w:r w:rsidR="0094239C">
        <w:t xml:space="preserve"> Busker</w:t>
      </w:r>
      <w:r w:rsidR="008F422A">
        <w:t xml:space="preserve">,  </w:t>
      </w:r>
    </w:p>
    <w:p w:rsidR="008F422A" w:rsidRDefault="002A47A3">
      <w:r>
        <w:t>Board Members Absent</w:t>
      </w:r>
      <w:r w:rsidR="009C3E93">
        <w:t xml:space="preserve">:  </w:t>
      </w:r>
      <w:proofErr w:type="spellStart"/>
      <w:r w:rsidR="009C3E93">
        <w:t>Rochella</w:t>
      </w:r>
      <w:proofErr w:type="spellEnd"/>
      <w:r w:rsidR="009C3E93">
        <w:t xml:space="preserve"> Larson</w:t>
      </w:r>
      <w:r w:rsidR="002F6A2F">
        <w:t>,</w:t>
      </w:r>
      <w:r w:rsidR="002F6A2F" w:rsidRPr="002F6A2F">
        <w:t xml:space="preserve"> </w:t>
      </w:r>
      <w:r w:rsidR="0094239C">
        <w:t xml:space="preserve">Jamie </w:t>
      </w:r>
      <w:proofErr w:type="spellStart"/>
      <w:r w:rsidR="0094239C">
        <w:t>Skarie</w:t>
      </w:r>
      <w:proofErr w:type="spellEnd"/>
      <w:proofErr w:type="gramStart"/>
      <w:r w:rsidR="002F6A2F">
        <w:t xml:space="preserve">,  </w:t>
      </w:r>
      <w:r w:rsidR="008F422A">
        <w:t>Carol</w:t>
      </w:r>
      <w:proofErr w:type="gramEnd"/>
      <w:r w:rsidR="008F422A">
        <w:t xml:space="preserve"> Lee, Carl </w:t>
      </w:r>
      <w:proofErr w:type="spellStart"/>
      <w:r w:rsidR="008F422A">
        <w:t>Oberholtzer</w:t>
      </w:r>
      <w:proofErr w:type="spellEnd"/>
      <w:r w:rsidR="008F422A">
        <w:t>,</w:t>
      </w:r>
      <w:r w:rsidR="008F422A" w:rsidRPr="008F422A">
        <w:t xml:space="preserve"> </w:t>
      </w:r>
      <w:r w:rsidR="008F422A">
        <w:t xml:space="preserve">Tim </w:t>
      </w:r>
      <w:proofErr w:type="spellStart"/>
      <w:r w:rsidR="008F422A">
        <w:t>Wesbrook</w:t>
      </w:r>
      <w:proofErr w:type="spellEnd"/>
      <w:r w:rsidR="00BE376F">
        <w:t xml:space="preserve">, </w:t>
      </w:r>
      <w:r w:rsidR="00BE376F">
        <w:t xml:space="preserve">Brad </w:t>
      </w:r>
      <w:proofErr w:type="spellStart"/>
      <w:r w:rsidR="00BE376F">
        <w:t>Wimmer</w:t>
      </w:r>
      <w:proofErr w:type="spellEnd"/>
    </w:p>
    <w:p w:rsidR="002A47A3" w:rsidRDefault="002A47A3">
      <w:r>
        <w:t>A quorum being present, President Laurie</w:t>
      </w:r>
      <w:r w:rsidR="00516E58">
        <w:t xml:space="preserve"> Olson</w:t>
      </w:r>
      <w:r>
        <w:t xml:space="preserve"> called the Board Meeting to order </w:t>
      </w:r>
      <w:proofErr w:type="gramStart"/>
      <w:r>
        <w:t xml:space="preserve">at  </w:t>
      </w:r>
      <w:r w:rsidR="002F6A2F">
        <w:t>4:0</w:t>
      </w:r>
      <w:r w:rsidR="0094239C">
        <w:t>1</w:t>
      </w:r>
      <w:proofErr w:type="gramEnd"/>
      <w:r w:rsidR="0094239C">
        <w:br/>
      </w:r>
      <w:r w:rsidR="0094239C">
        <w:br/>
        <w:t>An item (MLR Boat Drivers Certification proposal) was added</w:t>
      </w:r>
      <w:r>
        <w:t xml:space="preserve"> to the </w:t>
      </w:r>
      <w:r w:rsidR="0094239C">
        <w:t xml:space="preserve">previously circulated </w:t>
      </w:r>
      <w:r>
        <w:t xml:space="preserve">agenda. </w:t>
      </w:r>
    </w:p>
    <w:p w:rsidR="0094239C" w:rsidRDefault="00AE7D1D" w:rsidP="008F422A">
      <w:r w:rsidRPr="00095904">
        <w:rPr>
          <w:b/>
        </w:rPr>
        <w:t xml:space="preserve">Secretary’s Report </w:t>
      </w:r>
      <w:r w:rsidR="008F422A" w:rsidRPr="00095904">
        <w:rPr>
          <w:b/>
        </w:rPr>
        <w:t>-</w:t>
      </w:r>
      <w:r w:rsidR="008F422A">
        <w:t xml:space="preserve"> </w:t>
      </w:r>
      <w:r>
        <w:t xml:space="preserve">The </w:t>
      </w:r>
      <w:r w:rsidR="00BE376F">
        <w:t>October 18</w:t>
      </w:r>
      <w:r>
        <w:t xml:space="preserve"> Minutes of the LDA Board</w:t>
      </w:r>
      <w:r w:rsidR="008F422A">
        <w:t>,</w:t>
      </w:r>
      <w:r w:rsidR="0094239C">
        <w:t xml:space="preserve"> with a change to the published date</w:t>
      </w:r>
      <w:proofErr w:type="gramStart"/>
      <w:r w:rsidR="0094239C">
        <w:t xml:space="preserve">, </w:t>
      </w:r>
      <w:r w:rsidR="008F422A">
        <w:t xml:space="preserve"> </w:t>
      </w:r>
      <w:r>
        <w:t>were</w:t>
      </w:r>
      <w:proofErr w:type="gramEnd"/>
      <w:r>
        <w:t xml:space="preserve"> approved as distributed</w:t>
      </w:r>
      <w:r w:rsidR="00BE376F">
        <w:t xml:space="preserve"> by the Secretary. </w:t>
      </w:r>
      <w:r>
        <w:t xml:space="preserve">  </w:t>
      </w:r>
      <w:proofErr w:type="gramStart"/>
      <w:r>
        <w:t>MSP with no dissent.</w:t>
      </w:r>
      <w:proofErr w:type="gramEnd"/>
      <w:r>
        <w:br/>
      </w:r>
      <w:r>
        <w:br/>
      </w:r>
      <w:r w:rsidR="002A47A3" w:rsidRPr="00095904">
        <w:rPr>
          <w:b/>
        </w:rPr>
        <w:t>Treasurer’s Report</w:t>
      </w:r>
      <w:r w:rsidR="002A47A3">
        <w:t>.</w:t>
      </w:r>
      <w:r w:rsidR="00F37ACD">
        <w:t xml:space="preserve">  Treasurer Flynn noted that there had been no transactions since the last report.  </w:t>
      </w:r>
      <w:r w:rsidR="002F6A2F">
        <w:t xml:space="preserve"> </w:t>
      </w:r>
      <w:r w:rsidR="008F422A">
        <w:t>The</w:t>
      </w:r>
      <w:r w:rsidR="0094239C">
        <w:t xml:space="preserve"> current</w:t>
      </w:r>
      <w:r w:rsidR="008F422A">
        <w:t xml:space="preserve"> financial report</w:t>
      </w:r>
      <w:r w:rsidR="00BE376F">
        <w:t xml:space="preserve"> was approved as distribute</w:t>
      </w:r>
      <w:r w:rsidR="00F37ACD">
        <w:t>d.</w:t>
      </w:r>
      <w:r w:rsidR="00BE376F">
        <w:t xml:space="preserve">   </w:t>
      </w:r>
      <w:r w:rsidR="008F422A">
        <w:t xml:space="preserve">  </w:t>
      </w:r>
      <w:proofErr w:type="gramStart"/>
      <w:r w:rsidR="008F422A">
        <w:t>MSP with no dissent.</w:t>
      </w:r>
      <w:proofErr w:type="gramEnd"/>
      <w:r w:rsidR="008F422A">
        <w:t xml:space="preserve">   </w:t>
      </w:r>
      <w:r w:rsidR="00BC6986">
        <w:br/>
      </w:r>
      <w:r w:rsidR="002A47A3">
        <w:br/>
      </w:r>
      <w:r w:rsidR="0094239C" w:rsidRPr="00F37ACD">
        <w:rPr>
          <w:b/>
        </w:rPr>
        <w:t>Minnesota Lakes and Rivers reques</w:t>
      </w:r>
      <w:r w:rsidR="0094239C">
        <w:t xml:space="preserve">t for support effort to </w:t>
      </w:r>
      <w:r w:rsidR="00F37ACD">
        <w:t>get legislature to adopt a</w:t>
      </w:r>
      <w:r w:rsidR="0094239C">
        <w:t xml:space="preserve"> Watercraft Operator’s Certification program and training.  </w:t>
      </w:r>
      <w:proofErr w:type="spellStart"/>
      <w:r w:rsidR="0094239C">
        <w:t>Hecock</w:t>
      </w:r>
      <w:proofErr w:type="spellEnd"/>
      <w:r w:rsidR="0094239C">
        <w:t xml:space="preserve"> reported on the request</w:t>
      </w:r>
      <w:proofErr w:type="gramStart"/>
      <w:r w:rsidR="0094239C">
        <w:t>,  discussion</w:t>
      </w:r>
      <w:proofErr w:type="gramEnd"/>
      <w:r w:rsidR="0094239C">
        <w:t xml:space="preserve"> by LDA </w:t>
      </w:r>
      <w:r w:rsidR="00F37ACD">
        <w:t xml:space="preserve">officers and Carl </w:t>
      </w:r>
      <w:proofErr w:type="spellStart"/>
      <w:r w:rsidR="00F37ACD">
        <w:t>Oberholtzer</w:t>
      </w:r>
      <w:proofErr w:type="spellEnd"/>
      <w:r w:rsidR="00F37ACD">
        <w:t xml:space="preserve"> (Govt. and Comm. Affairs),  and subsequent exchange in emails with MLR’s Jeff Forester.  Board discussion ensued, and while there were concerns about the ultimate outcome </w:t>
      </w:r>
      <w:proofErr w:type="gramStart"/>
      <w:r w:rsidR="00F37ACD">
        <w:t xml:space="preserve">of </w:t>
      </w:r>
      <w:r w:rsidR="0094239C">
        <w:t xml:space="preserve"> </w:t>
      </w:r>
      <w:r w:rsidR="00F37ACD">
        <w:t>such</w:t>
      </w:r>
      <w:proofErr w:type="gramEnd"/>
      <w:r w:rsidR="00F37ACD">
        <w:t xml:space="preserve"> legislation, the board adopted the following statement:  “We support the effort to pursue development of  Watercraft Driver’s Certificate and Training program”.  MSP passed without dissent, though there was one abstention.  </w:t>
      </w:r>
    </w:p>
    <w:p w:rsidR="00F37ACD" w:rsidRDefault="00F37ACD" w:rsidP="008F422A">
      <w:r w:rsidRPr="00F37ACD">
        <w:rPr>
          <w:b/>
        </w:rPr>
        <w:t>Committee Membership:</w:t>
      </w:r>
      <w:r>
        <w:t xml:space="preserve">   it was agreed that the current committee membership as distributed with today’s agenda, was </w:t>
      </w:r>
      <w:r w:rsidR="00BC6986">
        <w:t>acceptable</w:t>
      </w:r>
      <w:proofErr w:type="gramStart"/>
      <w:r>
        <w:t>,  with</w:t>
      </w:r>
      <w:proofErr w:type="gramEnd"/>
      <w:r>
        <w:t xml:space="preserve"> the exception that </w:t>
      </w:r>
      <w:r w:rsidR="00BC6986">
        <w:t xml:space="preserve">at her request </w:t>
      </w:r>
      <w:r>
        <w:t xml:space="preserve">Julie Herman will be removed from membership of the Annual Meeting and Beach Captain Committees.   </w:t>
      </w:r>
    </w:p>
    <w:p w:rsidR="00BC6986" w:rsidRDefault="00BE376F" w:rsidP="00BC6986">
      <w:r w:rsidRPr="00F37ACD">
        <w:rPr>
          <w:b/>
        </w:rPr>
        <w:t>Committee Planning Updates.</w:t>
      </w:r>
      <w:r>
        <w:t xml:space="preserve">   </w:t>
      </w:r>
      <w:r w:rsidR="00F37ACD">
        <w:t>The remainder of the meeting was devoted to a review of the various committee reports that had been included in the packet with today’s agenda.   These reports varied considerably in approach</w:t>
      </w:r>
      <w:r w:rsidR="00BC6986">
        <w:t xml:space="preserve">.   </w:t>
      </w:r>
    </w:p>
    <w:p w:rsidR="00BE376F" w:rsidRPr="00BC6986" w:rsidRDefault="00BE376F" w:rsidP="00BC6986">
      <w:pPr>
        <w:ind w:left="720"/>
        <w:rPr>
          <w:b/>
        </w:rPr>
      </w:pPr>
      <w:r w:rsidRPr="00BC6986">
        <w:rPr>
          <w:b/>
        </w:rPr>
        <w:t xml:space="preserve">Beach Captains </w:t>
      </w:r>
      <w:r w:rsidRPr="00BC6986">
        <w:t>John Flynn</w:t>
      </w:r>
      <w:r w:rsidR="00BC6986" w:rsidRPr="00BC6986">
        <w:t>’s committee outlined a series of steps to be followed to achieve 10% growth in LDA membership over the next 3 years.</w:t>
      </w:r>
      <w:r w:rsidR="00BC6986">
        <w:rPr>
          <w:b/>
        </w:rPr>
        <w:t xml:space="preserve">   </w:t>
      </w:r>
    </w:p>
    <w:p w:rsidR="00BE376F" w:rsidRDefault="00BE376F" w:rsidP="00BC6986">
      <w:pPr>
        <w:ind w:left="720"/>
      </w:pPr>
      <w:r w:rsidRPr="00BC6986">
        <w:rPr>
          <w:b/>
        </w:rPr>
        <w:t>Social Media/PR</w:t>
      </w:r>
      <w:r w:rsidR="00BC6986">
        <w:t xml:space="preserve"> Brian </w:t>
      </w:r>
      <w:proofErr w:type="spellStart"/>
      <w:r w:rsidR="00BC6986">
        <w:t>Korbel’s</w:t>
      </w:r>
      <w:proofErr w:type="spellEnd"/>
      <w:r w:rsidR="00BC6986">
        <w:t xml:space="preserve"> </w:t>
      </w:r>
      <w:proofErr w:type="gramStart"/>
      <w:r w:rsidR="00BC6986">
        <w:t>committee  described</w:t>
      </w:r>
      <w:proofErr w:type="gramEnd"/>
      <w:r w:rsidR="00BC6986">
        <w:t xml:space="preserve"> goals and steps to achieve them involving the update of e-mail address, increased use of FB posts to increase visibility of website content,  analyze FB traffic,  expand media efforts to other outlets,  and to other community-based PR outlets.  </w:t>
      </w:r>
    </w:p>
    <w:p w:rsidR="00BE376F" w:rsidRDefault="00BE376F" w:rsidP="00BC6986">
      <w:pPr>
        <w:ind w:left="720"/>
      </w:pPr>
      <w:r w:rsidRPr="00BC6986">
        <w:rPr>
          <w:b/>
        </w:rPr>
        <w:t>Annual Meeting and Social</w:t>
      </w:r>
      <w:r>
        <w:t xml:space="preserve"> Carol</w:t>
      </w:r>
      <w:r w:rsidR="00BC6986">
        <w:t xml:space="preserve"> Lee described</w:t>
      </w:r>
      <w:r w:rsidR="00614CB1">
        <w:t xml:space="preserve"> plans for venues</w:t>
      </w:r>
      <w:proofErr w:type="gramStart"/>
      <w:r w:rsidR="00614CB1">
        <w:t>,  speakers</w:t>
      </w:r>
      <w:proofErr w:type="gramEnd"/>
      <w:r w:rsidR="00614CB1">
        <w:t>, physical</w:t>
      </w:r>
      <w:r w:rsidR="00BC6986">
        <w:t xml:space="preserve"> needs,</w:t>
      </w:r>
      <w:r w:rsidR="00614CB1">
        <w:t xml:space="preserve"> displays, and programming, </w:t>
      </w:r>
      <w:r w:rsidR="00BC6986">
        <w:t>for annual meetings</w:t>
      </w:r>
      <w:r w:rsidR="00614CB1">
        <w:t xml:space="preserve"> </w:t>
      </w:r>
    </w:p>
    <w:p w:rsidR="00BE376F" w:rsidRDefault="00BE376F" w:rsidP="00BC6986">
      <w:pPr>
        <w:ind w:left="720"/>
      </w:pPr>
      <w:r w:rsidRPr="00614CB1">
        <w:rPr>
          <w:b/>
        </w:rPr>
        <w:t xml:space="preserve">Government and Community </w:t>
      </w:r>
      <w:proofErr w:type="gramStart"/>
      <w:r w:rsidRPr="00614CB1">
        <w:rPr>
          <w:b/>
        </w:rPr>
        <w:t>Affairs</w:t>
      </w:r>
      <w:r w:rsidR="00614CB1">
        <w:t xml:space="preserve">  Dick</w:t>
      </w:r>
      <w:proofErr w:type="gramEnd"/>
      <w:r w:rsidR="00614CB1">
        <w:t xml:space="preserve"> </w:t>
      </w:r>
      <w:proofErr w:type="spellStart"/>
      <w:r w:rsidR="00614CB1">
        <w:t>Hecock</w:t>
      </w:r>
      <w:proofErr w:type="spellEnd"/>
      <w:r w:rsidR="00614CB1">
        <w:t xml:space="preserve">( reporting for Carl </w:t>
      </w:r>
      <w:proofErr w:type="spellStart"/>
      <w:r w:rsidR="00614CB1">
        <w:t>Oberholtzer</w:t>
      </w:r>
      <w:proofErr w:type="spellEnd"/>
      <w:r w:rsidR="00614CB1">
        <w:t xml:space="preserve">) noted the need to review policies governing LDA positions on local zoning,  monitoring lake-oriented governmental actions, more presence at meetings, and improved relations with area businesses.   </w:t>
      </w:r>
    </w:p>
    <w:p w:rsidR="00BE376F" w:rsidRDefault="00BE376F" w:rsidP="00BC6986">
      <w:pPr>
        <w:ind w:left="720"/>
      </w:pPr>
      <w:r w:rsidRPr="00614CB1">
        <w:rPr>
          <w:b/>
        </w:rPr>
        <w:t>Lake Protection and Use</w:t>
      </w:r>
      <w:r w:rsidR="00614CB1">
        <w:t xml:space="preserve"> </w:t>
      </w:r>
      <w:r>
        <w:t>John Cox</w:t>
      </w:r>
      <w:r w:rsidR="00614CB1">
        <w:t xml:space="preserve"> noted a mission statement “to </w:t>
      </w:r>
      <w:proofErr w:type="spellStart"/>
      <w:r w:rsidR="00614CB1">
        <w:t>repond</w:t>
      </w:r>
      <w:proofErr w:type="spellEnd"/>
      <w:r w:rsidR="00614CB1">
        <w:t xml:space="preserve"> to and make recommendations concerning issues of planning, programs and regulations impacting lake and lake use”.  Specific current issues include marina and dock sizes, AIS, weed issues, channel maintenance, boat safety, water quality boat mooring. </w:t>
      </w:r>
    </w:p>
    <w:p w:rsidR="00BE376F" w:rsidRDefault="00BE376F" w:rsidP="00BC6986">
      <w:pPr>
        <w:ind w:left="720"/>
      </w:pPr>
      <w:proofErr w:type="spellStart"/>
      <w:r w:rsidRPr="00EE71D5">
        <w:rPr>
          <w:b/>
        </w:rPr>
        <w:t>Shor</w:t>
      </w:r>
      <w:r w:rsidR="00614CB1" w:rsidRPr="00EE71D5">
        <w:rPr>
          <w:b/>
        </w:rPr>
        <w:t>eland</w:t>
      </w:r>
      <w:proofErr w:type="spellEnd"/>
      <w:r w:rsidR="00614CB1" w:rsidRPr="00EE71D5">
        <w:rPr>
          <w:b/>
        </w:rPr>
        <w:t xml:space="preserve"> Protection,</w:t>
      </w:r>
      <w:r w:rsidR="00614CB1">
        <w:t xml:space="preserve">  Julie Herman described ideas, largely hers,  for more close alignments with PRWD, BSWD, PLM, COLA, a Leaf pick-up program,  better communications (with members).  </w:t>
      </w:r>
      <w:r>
        <w:br/>
      </w:r>
    </w:p>
    <w:p w:rsidR="00BE376F" w:rsidRDefault="00BE376F" w:rsidP="00BC6986"/>
    <w:p w:rsidR="00BE376F" w:rsidRDefault="00EE71D5" w:rsidP="008F422A">
      <w:r>
        <w:t xml:space="preserve">Further Board discussion seemed to support the idea that suggested or inferred in these committee reports was a felt need for </w:t>
      </w:r>
      <w:r w:rsidRPr="00EE71D5">
        <w:rPr>
          <w:b/>
        </w:rPr>
        <w:t>better communications with the LDA membership</w:t>
      </w:r>
      <w:r>
        <w:t xml:space="preserve"> as a whole.   In addition to working with media and other PR opportunities, perhaps the board should resurrect a quarterly e-letter, or semi-annual print version (distributed by mail or Beach Captains?),  with content coming from the six committees,  invited experts, or even members themselves.   </w:t>
      </w:r>
    </w:p>
    <w:p w:rsidR="00BE376F" w:rsidRPr="00EE71D5" w:rsidRDefault="00EE71D5" w:rsidP="00BE376F">
      <w:r>
        <w:rPr>
          <w:b/>
        </w:rPr>
        <w:t xml:space="preserve">Adjourn occurred at 5:16 PM.  </w:t>
      </w:r>
      <w:r w:rsidR="00BE376F" w:rsidRPr="00EE71D5">
        <w:t xml:space="preserve">    </w:t>
      </w:r>
    </w:p>
    <w:p w:rsidR="00564D68" w:rsidRDefault="00BE376F" w:rsidP="00564D68">
      <w:pPr>
        <w:jc w:val="right"/>
      </w:pPr>
      <w:bookmarkStart w:id="0" w:name="_GoBack"/>
      <w:bookmarkEnd w:id="0"/>
      <w:r>
        <w:t>11-9-</w:t>
      </w:r>
      <w:r w:rsidR="00516E58">
        <w:t>21</w:t>
      </w:r>
    </w:p>
    <w:sectPr w:rsidR="00564D68" w:rsidSect="009C3E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769C"/>
    <w:multiLevelType w:val="hybridMultilevel"/>
    <w:tmpl w:val="06D6BE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D615F3"/>
    <w:multiLevelType w:val="hybridMultilevel"/>
    <w:tmpl w:val="8DD6D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5A7583D"/>
    <w:multiLevelType w:val="hybridMultilevel"/>
    <w:tmpl w:val="B3069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66935FC"/>
    <w:multiLevelType w:val="hybridMultilevel"/>
    <w:tmpl w:val="9A4E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B8E341B"/>
    <w:multiLevelType w:val="multilevel"/>
    <w:tmpl w:val="4536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AC33D2"/>
    <w:multiLevelType w:val="hybridMultilevel"/>
    <w:tmpl w:val="89308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02B1E35"/>
    <w:multiLevelType w:val="hybridMultilevel"/>
    <w:tmpl w:val="D2F8EB3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E01DA7"/>
    <w:multiLevelType w:val="hybridMultilevel"/>
    <w:tmpl w:val="7902D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5F5B91"/>
    <w:multiLevelType w:val="hybridMultilevel"/>
    <w:tmpl w:val="17546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6"/>
  </w:num>
  <w:num w:numId="4">
    <w:abstractNumId w:val="2"/>
  </w:num>
  <w:num w:numId="5">
    <w:abstractNumId w:val="0"/>
  </w:num>
  <w:num w:numId="6">
    <w:abstractNumId w:val="3"/>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7A3"/>
    <w:rsid w:val="00083B20"/>
    <w:rsid w:val="00095904"/>
    <w:rsid w:val="00215877"/>
    <w:rsid w:val="002A47A3"/>
    <w:rsid w:val="002A7C2A"/>
    <w:rsid w:val="002F6A2F"/>
    <w:rsid w:val="00302C1D"/>
    <w:rsid w:val="00314AD3"/>
    <w:rsid w:val="003679CD"/>
    <w:rsid w:val="004A4316"/>
    <w:rsid w:val="00516E58"/>
    <w:rsid w:val="005179DA"/>
    <w:rsid w:val="00564D68"/>
    <w:rsid w:val="005F1B5A"/>
    <w:rsid w:val="00614CB1"/>
    <w:rsid w:val="0064114B"/>
    <w:rsid w:val="00695241"/>
    <w:rsid w:val="0078235C"/>
    <w:rsid w:val="007C6C52"/>
    <w:rsid w:val="00824B3D"/>
    <w:rsid w:val="00885141"/>
    <w:rsid w:val="008F422A"/>
    <w:rsid w:val="0094239C"/>
    <w:rsid w:val="009C3E93"/>
    <w:rsid w:val="00AE7D1D"/>
    <w:rsid w:val="00B36579"/>
    <w:rsid w:val="00BC6986"/>
    <w:rsid w:val="00BE0FB1"/>
    <w:rsid w:val="00BE376F"/>
    <w:rsid w:val="00DE3446"/>
    <w:rsid w:val="00E66FD8"/>
    <w:rsid w:val="00EE71D5"/>
    <w:rsid w:val="00F37ACD"/>
    <w:rsid w:val="00F46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579"/>
  </w:style>
  <w:style w:type="paragraph" w:styleId="Heading1">
    <w:name w:val="heading 1"/>
    <w:basedOn w:val="Normal"/>
    <w:next w:val="Normal"/>
    <w:link w:val="Heading1Char"/>
    <w:uiPriority w:val="9"/>
    <w:qFormat/>
    <w:rsid w:val="00B3657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B3657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B3657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3657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3657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3657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657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6579"/>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B36579"/>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36579"/>
    <w:pPr>
      <w:spacing w:after="0" w:line="240" w:lineRule="auto"/>
    </w:pPr>
  </w:style>
  <w:style w:type="character" w:customStyle="1" w:styleId="Heading1Char">
    <w:name w:val="Heading 1 Char"/>
    <w:basedOn w:val="DefaultParagraphFont"/>
    <w:link w:val="Heading1"/>
    <w:uiPriority w:val="9"/>
    <w:rsid w:val="00B3657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B3657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B3657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3657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3657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3657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3657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36579"/>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B36579"/>
    <w:rPr>
      <w:rFonts w:asciiTheme="majorHAnsi" w:eastAsiaTheme="majorEastAsia" w:hAnsiTheme="majorHAnsi" w:cstheme="majorBidi"/>
      <w:i/>
      <w:iCs/>
      <w:spacing w:val="5"/>
    </w:rPr>
  </w:style>
  <w:style w:type="paragraph" w:styleId="Title">
    <w:name w:val="Title"/>
    <w:basedOn w:val="Normal"/>
    <w:next w:val="Normal"/>
    <w:link w:val="TitleChar"/>
    <w:uiPriority w:val="10"/>
    <w:qFormat/>
    <w:rsid w:val="00B3657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3657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3657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36579"/>
    <w:rPr>
      <w:rFonts w:asciiTheme="majorHAnsi" w:eastAsiaTheme="majorEastAsia" w:hAnsiTheme="majorHAnsi" w:cstheme="majorBidi"/>
      <w:i/>
      <w:iCs/>
      <w:spacing w:val="13"/>
      <w:sz w:val="24"/>
      <w:szCs w:val="24"/>
    </w:rPr>
  </w:style>
  <w:style w:type="character" w:styleId="Strong">
    <w:name w:val="Strong"/>
    <w:uiPriority w:val="22"/>
    <w:qFormat/>
    <w:rsid w:val="00B36579"/>
    <w:rPr>
      <w:b/>
      <w:bCs/>
    </w:rPr>
  </w:style>
  <w:style w:type="character" w:styleId="Emphasis">
    <w:name w:val="Emphasis"/>
    <w:uiPriority w:val="20"/>
    <w:qFormat/>
    <w:rsid w:val="00B36579"/>
    <w:rPr>
      <w:b/>
      <w:bCs/>
      <w:i/>
      <w:iCs/>
      <w:spacing w:val="10"/>
      <w:bdr w:val="none" w:sz="0" w:space="0" w:color="auto"/>
      <w:shd w:val="clear" w:color="auto" w:fill="auto"/>
    </w:rPr>
  </w:style>
  <w:style w:type="paragraph" w:styleId="ListParagraph">
    <w:name w:val="List Paragraph"/>
    <w:basedOn w:val="Normal"/>
    <w:uiPriority w:val="34"/>
    <w:qFormat/>
    <w:rsid w:val="00B36579"/>
    <w:pPr>
      <w:ind w:left="720"/>
      <w:contextualSpacing/>
    </w:pPr>
  </w:style>
  <w:style w:type="paragraph" w:styleId="Quote">
    <w:name w:val="Quote"/>
    <w:basedOn w:val="Normal"/>
    <w:next w:val="Normal"/>
    <w:link w:val="QuoteChar"/>
    <w:uiPriority w:val="29"/>
    <w:qFormat/>
    <w:rsid w:val="00B36579"/>
    <w:pPr>
      <w:spacing w:before="200" w:after="0"/>
      <w:ind w:left="360" w:right="360"/>
    </w:pPr>
    <w:rPr>
      <w:i/>
      <w:iCs/>
    </w:rPr>
  </w:style>
  <w:style w:type="character" w:customStyle="1" w:styleId="QuoteChar">
    <w:name w:val="Quote Char"/>
    <w:basedOn w:val="DefaultParagraphFont"/>
    <w:link w:val="Quote"/>
    <w:uiPriority w:val="29"/>
    <w:rsid w:val="00B36579"/>
    <w:rPr>
      <w:i/>
      <w:iCs/>
    </w:rPr>
  </w:style>
  <w:style w:type="paragraph" w:styleId="IntenseQuote">
    <w:name w:val="Intense Quote"/>
    <w:basedOn w:val="Normal"/>
    <w:next w:val="Normal"/>
    <w:link w:val="IntenseQuoteChar"/>
    <w:uiPriority w:val="30"/>
    <w:qFormat/>
    <w:rsid w:val="00B3657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36579"/>
    <w:rPr>
      <w:b/>
      <w:bCs/>
      <w:i/>
      <w:iCs/>
    </w:rPr>
  </w:style>
  <w:style w:type="character" w:styleId="SubtleEmphasis">
    <w:name w:val="Subtle Emphasis"/>
    <w:uiPriority w:val="19"/>
    <w:qFormat/>
    <w:rsid w:val="00B36579"/>
    <w:rPr>
      <w:i/>
      <w:iCs/>
    </w:rPr>
  </w:style>
  <w:style w:type="character" w:styleId="IntenseEmphasis">
    <w:name w:val="Intense Emphasis"/>
    <w:uiPriority w:val="21"/>
    <w:qFormat/>
    <w:rsid w:val="00B36579"/>
    <w:rPr>
      <w:b/>
      <w:bCs/>
    </w:rPr>
  </w:style>
  <w:style w:type="character" w:styleId="SubtleReference">
    <w:name w:val="Subtle Reference"/>
    <w:uiPriority w:val="31"/>
    <w:qFormat/>
    <w:rsid w:val="00B36579"/>
    <w:rPr>
      <w:smallCaps/>
    </w:rPr>
  </w:style>
  <w:style w:type="character" w:styleId="IntenseReference">
    <w:name w:val="Intense Reference"/>
    <w:uiPriority w:val="32"/>
    <w:qFormat/>
    <w:rsid w:val="00B36579"/>
    <w:rPr>
      <w:smallCaps/>
      <w:spacing w:val="5"/>
      <w:u w:val="single"/>
    </w:rPr>
  </w:style>
  <w:style w:type="character" w:styleId="BookTitle">
    <w:name w:val="Book Title"/>
    <w:uiPriority w:val="33"/>
    <w:qFormat/>
    <w:rsid w:val="00B36579"/>
    <w:rPr>
      <w:i/>
      <w:iCs/>
      <w:smallCaps/>
      <w:spacing w:val="5"/>
    </w:rPr>
  </w:style>
  <w:style w:type="paragraph" w:styleId="TOCHeading">
    <w:name w:val="TOC Heading"/>
    <w:basedOn w:val="Heading1"/>
    <w:next w:val="Normal"/>
    <w:uiPriority w:val="39"/>
    <w:semiHidden/>
    <w:unhideWhenUsed/>
    <w:qFormat/>
    <w:rsid w:val="00B36579"/>
    <w:pPr>
      <w:outlineLvl w:val="9"/>
    </w:pPr>
    <w:rPr>
      <w:lang w:bidi="en-US"/>
    </w:rPr>
  </w:style>
  <w:style w:type="paragraph" w:styleId="BalloonText">
    <w:name w:val="Balloon Text"/>
    <w:basedOn w:val="Normal"/>
    <w:link w:val="BalloonTextChar"/>
    <w:uiPriority w:val="99"/>
    <w:semiHidden/>
    <w:unhideWhenUsed/>
    <w:rsid w:val="00517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9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579"/>
  </w:style>
  <w:style w:type="paragraph" w:styleId="Heading1">
    <w:name w:val="heading 1"/>
    <w:basedOn w:val="Normal"/>
    <w:next w:val="Normal"/>
    <w:link w:val="Heading1Char"/>
    <w:uiPriority w:val="9"/>
    <w:qFormat/>
    <w:rsid w:val="00B3657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B3657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B3657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3657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3657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3657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657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6579"/>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B36579"/>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36579"/>
    <w:pPr>
      <w:spacing w:after="0" w:line="240" w:lineRule="auto"/>
    </w:pPr>
  </w:style>
  <w:style w:type="character" w:customStyle="1" w:styleId="Heading1Char">
    <w:name w:val="Heading 1 Char"/>
    <w:basedOn w:val="DefaultParagraphFont"/>
    <w:link w:val="Heading1"/>
    <w:uiPriority w:val="9"/>
    <w:rsid w:val="00B3657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B3657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B3657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3657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3657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3657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3657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36579"/>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B36579"/>
    <w:rPr>
      <w:rFonts w:asciiTheme="majorHAnsi" w:eastAsiaTheme="majorEastAsia" w:hAnsiTheme="majorHAnsi" w:cstheme="majorBidi"/>
      <w:i/>
      <w:iCs/>
      <w:spacing w:val="5"/>
    </w:rPr>
  </w:style>
  <w:style w:type="paragraph" w:styleId="Title">
    <w:name w:val="Title"/>
    <w:basedOn w:val="Normal"/>
    <w:next w:val="Normal"/>
    <w:link w:val="TitleChar"/>
    <w:uiPriority w:val="10"/>
    <w:qFormat/>
    <w:rsid w:val="00B3657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3657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3657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36579"/>
    <w:rPr>
      <w:rFonts w:asciiTheme="majorHAnsi" w:eastAsiaTheme="majorEastAsia" w:hAnsiTheme="majorHAnsi" w:cstheme="majorBidi"/>
      <w:i/>
      <w:iCs/>
      <w:spacing w:val="13"/>
      <w:sz w:val="24"/>
      <w:szCs w:val="24"/>
    </w:rPr>
  </w:style>
  <w:style w:type="character" w:styleId="Strong">
    <w:name w:val="Strong"/>
    <w:uiPriority w:val="22"/>
    <w:qFormat/>
    <w:rsid w:val="00B36579"/>
    <w:rPr>
      <w:b/>
      <w:bCs/>
    </w:rPr>
  </w:style>
  <w:style w:type="character" w:styleId="Emphasis">
    <w:name w:val="Emphasis"/>
    <w:uiPriority w:val="20"/>
    <w:qFormat/>
    <w:rsid w:val="00B36579"/>
    <w:rPr>
      <w:b/>
      <w:bCs/>
      <w:i/>
      <w:iCs/>
      <w:spacing w:val="10"/>
      <w:bdr w:val="none" w:sz="0" w:space="0" w:color="auto"/>
      <w:shd w:val="clear" w:color="auto" w:fill="auto"/>
    </w:rPr>
  </w:style>
  <w:style w:type="paragraph" w:styleId="ListParagraph">
    <w:name w:val="List Paragraph"/>
    <w:basedOn w:val="Normal"/>
    <w:uiPriority w:val="34"/>
    <w:qFormat/>
    <w:rsid w:val="00B36579"/>
    <w:pPr>
      <w:ind w:left="720"/>
      <w:contextualSpacing/>
    </w:pPr>
  </w:style>
  <w:style w:type="paragraph" w:styleId="Quote">
    <w:name w:val="Quote"/>
    <w:basedOn w:val="Normal"/>
    <w:next w:val="Normal"/>
    <w:link w:val="QuoteChar"/>
    <w:uiPriority w:val="29"/>
    <w:qFormat/>
    <w:rsid w:val="00B36579"/>
    <w:pPr>
      <w:spacing w:before="200" w:after="0"/>
      <w:ind w:left="360" w:right="360"/>
    </w:pPr>
    <w:rPr>
      <w:i/>
      <w:iCs/>
    </w:rPr>
  </w:style>
  <w:style w:type="character" w:customStyle="1" w:styleId="QuoteChar">
    <w:name w:val="Quote Char"/>
    <w:basedOn w:val="DefaultParagraphFont"/>
    <w:link w:val="Quote"/>
    <w:uiPriority w:val="29"/>
    <w:rsid w:val="00B36579"/>
    <w:rPr>
      <w:i/>
      <w:iCs/>
    </w:rPr>
  </w:style>
  <w:style w:type="paragraph" w:styleId="IntenseQuote">
    <w:name w:val="Intense Quote"/>
    <w:basedOn w:val="Normal"/>
    <w:next w:val="Normal"/>
    <w:link w:val="IntenseQuoteChar"/>
    <w:uiPriority w:val="30"/>
    <w:qFormat/>
    <w:rsid w:val="00B3657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36579"/>
    <w:rPr>
      <w:b/>
      <w:bCs/>
      <w:i/>
      <w:iCs/>
    </w:rPr>
  </w:style>
  <w:style w:type="character" w:styleId="SubtleEmphasis">
    <w:name w:val="Subtle Emphasis"/>
    <w:uiPriority w:val="19"/>
    <w:qFormat/>
    <w:rsid w:val="00B36579"/>
    <w:rPr>
      <w:i/>
      <w:iCs/>
    </w:rPr>
  </w:style>
  <w:style w:type="character" w:styleId="IntenseEmphasis">
    <w:name w:val="Intense Emphasis"/>
    <w:uiPriority w:val="21"/>
    <w:qFormat/>
    <w:rsid w:val="00B36579"/>
    <w:rPr>
      <w:b/>
      <w:bCs/>
    </w:rPr>
  </w:style>
  <w:style w:type="character" w:styleId="SubtleReference">
    <w:name w:val="Subtle Reference"/>
    <w:uiPriority w:val="31"/>
    <w:qFormat/>
    <w:rsid w:val="00B36579"/>
    <w:rPr>
      <w:smallCaps/>
    </w:rPr>
  </w:style>
  <w:style w:type="character" w:styleId="IntenseReference">
    <w:name w:val="Intense Reference"/>
    <w:uiPriority w:val="32"/>
    <w:qFormat/>
    <w:rsid w:val="00B36579"/>
    <w:rPr>
      <w:smallCaps/>
      <w:spacing w:val="5"/>
      <w:u w:val="single"/>
    </w:rPr>
  </w:style>
  <w:style w:type="character" w:styleId="BookTitle">
    <w:name w:val="Book Title"/>
    <w:uiPriority w:val="33"/>
    <w:qFormat/>
    <w:rsid w:val="00B36579"/>
    <w:rPr>
      <w:i/>
      <w:iCs/>
      <w:smallCaps/>
      <w:spacing w:val="5"/>
    </w:rPr>
  </w:style>
  <w:style w:type="paragraph" w:styleId="TOCHeading">
    <w:name w:val="TOC Heading"/>
    <w:basedOn w:val="Heading1"/>
    <w:next w:val="Normal"/>
    <w:uiPriority w:val="39"/>
    <w:semiHidden/>
    <w:unhideWhenUsed/>
    <w:qFormat/>
    <w:rsid w:val="00B36579"/>
    <w:pPr>
      <w:outlineLvl w:val="9"/>
    </w:pPr>
    <w:rPr>
      <w:lang w:bidi="en-US"/>
    </w:rPr>
  </w:style>
  <w:style w:type="paragraph" w:styleId="BalloonText">
    <w:name w:val="Balloon Text"/>
    <w:basedOn w:val="Normal"/>
    <w:link w:val="BalloonTextChar"/>
    <w:uiPriority w:val="99"/>
    <w:semiHidden/>
    <w:unhideWhenUsed/>
    <w:rsid w:val="00517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9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24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1116</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Dick</cp:lastModifiedBy>
  <cp:revision>3</cp:revision>
  <cp:lastPrinted>2021-11-08T21:14:00Z</cp:lastPrinted>
  <dcterms:created xsi:type="dcterms:W3CDTF">2021-11-08T21:14:00Z</dcterms:created>
  <dcterms:modified xsi:type="dcterms:W3CDTF">2021-11-09T17:34:00Z</dcterms:modified>
</cp:coreProperties>
</file>